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0259" w14:textId="780E2610" w:rsidR="00191667" w:rsidRDefault="00191667"/>
    <w:p w14:paraId="5ACCE0A7" w14:textId="51D728ED" w:rsidR="0028780E" w:rsidRDefault="00F1694C">
      <w:r>
        <w:rPr>
          <w:noProof/>
          <w:lang w:eastAsia="en-GB"/>
        </w:rPr>
        <w:drawing>
          <wp:anchor distT="0" distB="0" distL="114300" distR="114300" simplePos="0" relativeHeight="251692032" behindDoc="1" locked="0" layoutInCell="1" allowOverlap="1" wp14:anchorId="2A93BBC2" wp14:editId="3CE0FBC4">
            <wp:simplePos x="0" y="0"/>
            <wp:positionH relativeFrom="column">
              <wp:posOffset>2203450</wp:posOffset>
            </wp:positionH>
            <wp:positionV relativeFrom="paragraph">
              <wp:posOffset>241300</wp:posOffset>
            </wp:positionV>
            <wp:extent cx="1130300" cy="1067003"/>
            <wp:effectExtent l="0" t="0" r="0" b="0"/>
            <wp:wrapTight wrapText="bothSides">
              <wp:wrapPolygon edited="0">
                <wp:start x="0" y="0"/>
                <wp:lineTo x="0" y="21214"/>
                <wp:lineTo x="21115" y="21214"/>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ridge school logo version 02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0300" cy="1067003"/>
                    </a:xfrm>
                    <a:prstGeom prst="rect">
                      <a:avLst/>
                    </a:prstGeom>
                  </pic:spPr>
                </pic:pic>
              </a:graphicData>
            </a:graphic>
            <wp14:sizeRelH relativeFrom="page">
              <wp14:pctWidth>0</wp14:pctWidth>
            </wp14:sizeRelH>
            <wp14:sizeRelV relativeFrom="page">
              <wp14:pctHeight>0</wp14:pctHeight>
            </wp14:sizeRelV>
          </wp:anchor>
        </w:drawing>
      </w:r>
    </w:p>
    <w:p w14:paraId="00D35C16" w14:textId="77777777" w:rsidR="0028780E" w:rsidRDefault="0028780E"/>
    <w:p w14:paraId="47805D4E" w14:textId="77777777" w:rsidR="0028780E" w:rsidRDefault="0028780E" w:rsidP="009A5F14">
      <w:pPr>
        <w:jc w:val="center"/>
      </w:pPr>
    </w:p>
    <w:p w14:paraId="228864B6" w14:textId="77777777" w:rsidR="0028780E" w:rsidRDefault="0028780E"/>
    <w:p w14:paraId="658C6438" w14:textId="77777777" w:rsidR="0028780E" w:rsidRDefault="0028780E"/>
    <w:p w14:paraId="55EDAAD5" w14:textId="77777777" w:rsidR="0028780E" w:rsidRDefault="0028780E"/>
    <w:p w14:paraId="19BF9C33" w14:textId="77777777" w:rsidR="0028780E" w:rsidRDefault="0028780E"/>
    <w:p w14:paraId="66D81CCD" w14:textId="77777777" w:rsidR="0028780E" w:rsidRDefault="0028780E"/>
    <w:p w14:paraId="0BD5E13B" w14:textId="77777777" w:rsidR="0028780E" w:rsidRPr="0028780E" w:rsidRDefault="0028780E" w:rsidP="0028780E">
      <w:pPr>
        <w:jc w:val="center"/>
        <w:rPr>
          <w:b/>
          <w:sz w:val="44"/>
          <w:szCs w:val="44"/>
        </w:rPr>
      </w:pPr>
      <w:r w:rsidRPr="0028780E">
        <w:rPr>
          <w:b/>
          <w:sz w:val="44"/>
          <w:szCs w:val="44"/>
        </w:rPr>
        <w:t>Curriculum Intent Policy</w:t>
      </w:r>
    </w:p>
    <w:p w14:paraId="272E5878" w14:textId="77777777" w:rsidR="0028780E" w:rsidRDefault="0028780E" w:rsidP="0028780E">
      <w:pPr>
        <w:jc w:val="center"/>
        <w:rPr>
          <w:b/>
          <w:sz w:val="44"/>
          <w:szCs w:val="44"/>
        </w:rPr>
      </w:pPr>
    </w:p>
    <w:p w14:paraId="3804CABC" w14:textId="77777777" w:rsidR="0028780E" w:rsidRDefault="0028780E" w:rsidP="0028780E">
      <w:pPr>
        <w:jc w:val="center"/>
        <w:rPr>
          <w:b/>
          <w:sz w:val="44"/>
          <w:szCs w:val="44"/>
        </w:rPr>
      </w:pPr>
    </w:p>
    <w:p w14:paraId="2AE271A7" w14:textId="77777777" w:rsidR="0028780E" w:rsidRDefault="0028780E" w:rsidP="0028780E">
      <w:pPr>
        <w:jc w:val="center"/>
        <w:rPr>
          <w:b/>
          <w:sz w:val="44"/>
          <w:szCs w:val="44"/>
        </w:rPr>
      </w:pPr>
    </w:p>
    <w:p w14:paraId="4C2EE7F6" w14:textId="77777777" w:rsidR="0028780E" w:rsidRDefault="0028780E" w:rsidP="0028780E">
      <w:pPr>
        <w:jc w:val="center"/>
        <w:rPr>
          <w:b/>
          <w:sz w:val="44"/>
          <w:szCs w:val="44"/>
        </w:rPr>
      </w:pPr>
    </w:p>
    <w:p w14:paraId="3E85AF78" w14:textId="77777777" w:rsidR="0028780E" w:rsidRDefault="0028780E" w:rsidP="0028780E">
      <w:pPr>
        <w:jc w:val="center"/>
        <w:rPr>
          <w:b/>
          <w:sz w:val="44"/>
          <w:szCs w:val="44"/>
        </w:rPr>
      </w:pPr>
    </w:p>
    <w:p w14:paraId="29A96609" w14:textId="77777777" w:rsidR="0028780E" w:rsidRDefault="0028780E" w:rsidP="0028780E">
      <w:pPr>
        <w:jc w:val="center"/>
        <w:rPr>
          <w:b/>
          <w:sz w:val="44"/>
          <w:szCs w:val="44"/>
        </w:rPr>
      </w:pPr>
    </w:p>
    <w:p w14:paraId="62BC4022" w14:textId="77777777" w:rsidR="0028780E" w:rsidRDefault="0028780E" w:rsidP="0028780E">
      <w:pPr>
        <w:jc w:val="center"/>
        <w:rPr>
          <w:b/>
          <w:sz w:val="44"/>
          <w:szCs w:val="44"/>
        </w:rPr>
      </w:pPr>
    </w:p>
    <w:p w14:paraId="6AF54286" w14:textId="77777777" w:rsidR="0028780E" w:rsidRDefault="0028780E" w:rsidP="0028780E">
      <w:pPr>
        <w:jc w:val="center"/>
        <w:rPr>
          <w:b/>
          <w:sz w:val="44"/>
          <w:szCs w:val="44"/>
        </w:rPr>
      </w:pPr>
    </w:p>
    <w:p w14:paraId="5E05F747" w14:textId="77777777" w:rsidR="0028780E" w:rsidRDefault="0028780E" w:rsidP="0028780E">
      <w:pPr>
        <w:jc w:val="center"/>
        <w:rPr>
          <w:b/>
          <w:sz w:val="44"/>
          <w:szCs w:val="44"/>
        </w:rPr>
      </w:pPr>
    </w:p>
    <w:p w14:paraId="73A0354E" w14:textId="77777777" w:rsidR="00F1694C" w:rsidRDefault="00F1694C" w:rsidP="0028780E">
      <w:pPr>
        <w:jc w:val="center"/>
        <w:rPr>
          <w:b/>
          <w:sz w:val="44"/>
          <w:szCs w:val="44"/>
        </w:rPr>
      </w:pPr>
    </w:p>
    <w:p w14:paraId="7505E09C" w14:textId="77777777" w:rsidR="00F1694C" w:rsidRDefault="00F1694C" w:rsidP="0028780E">
      <w:pPr>
        <w:jc w:val="center"/>
        <w:rPr>
          <w:b/>
          <w:sz w:val="44"/>
          <w:szCs w:val="44"/>
        </w:rPr>
      </w:pPr>
    </w:p>
    <w:p w14:paraId="25EC4E83" w14:textId="05870650" w:rsidR="0028780E" w:rsidRDefault="00F1694C" w:rsidP="0028780E">
      <w:pPr>
        <w:jc w:val="center"/>
        <w:rPr>
          <w:b/>
          <w:sz w:val="44"/>
          <w:szCs w:val="44"/>
        </w:rPr>
      </w:pPr>
      <w:r>
        <w:rPr>
          <w:b/>
          <w:noProof/>
          <w:sz w:val="44"/>
          <w:szCs w:val="44"/>
          <w:lang w:eastAsia="en-GB"/>
        </w:rPr>
        <w:drawing>
          <wp:inline distT="0" distB="0" distL="0" distR="0" wp14:anchorId="3B67D559" wp14:editId="289F6233">
            <wp:extent cx="23241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pic:spPr>
                </pic:pic>
              </a:graphicData>
            </a:graphic>
          </wp:inline>
        </w:drawing>
      </w:r>
      <w:r w:rsidR="0028780E">
        <w:rPr>
          <w:b/>
          <w:sz w:val="44"/>
          <w:szCs w:val="44"/>
        </w:rPr>
        <w:t xml:space="preserve">  </w:t>
      </w:r>
    </w:p>
    <w:p w14:paraId="289A620C" w14:textId="3909565E" w:rsidR="0028780E" w:rsidRPr="0011394A" w:rsidRDefault="0028780E" w:rsidP="0028780E">
      <w:pPr>
        <w:ind w:left="-426" w:right="141"/>
        <w:rPr>
          <w:rFonts w:ascii="Calibri" w:eastAsia="Calibri" w:hAnsi="Calibri" w:cs="Calibri"/>
        </w:rPr>
      </w:pPr>
      <w:r w:rsidRPr="0011394A">
        <w:rPr>
          <w:rFonts w:ascii="Calibri" w:eastAsia="Calibri" w:hAnsi="Calibri" w:cs="Calibri"/>
          <w:bCs/>
        </w:rPr>
        <w:lastRenderedPageBreak/>
        <w:t>Our school mission statement</w:t>
      </w:r>
      <w:r w:rsidRPr="0011394A">
        <w:rPr>
          <w:rFonts w:ascii="Calibri" w:eastAsia="Calibri" w:hAnsi="Calibri" w:cs="Calibri"/>
          <w:b/>
          <w:bCs/>
        </w:rPr>
        <w:t xml:space="preserve"> </w:t>
      </w:r>
      <w:r w:rsidRPr="0011394A">
        <w:rPr>
          <w:rFonts w:ascii="Calibri" w:eastAsia="Calibri" w:hAnsi="Calibri" w:cs="Calibri"/>
          <w:bCs/>
        </w:rPr>
        <w:t>to provide</w:t>
      </w:r>
      <w:r w:rsidRPr="0011394A">
        <w:rPr>
          <w:rFonts w:ascii="Calibri" w:eastAsia="Calibri" w:hAnsi="Calibri" w:cs="Calibri"/>
          <w:b/>
          <w:bCs/>
        </w:rPr>
        <w:t xml:space="preserve"> “a safe, nurturing environment which embraces and celebrates diverse learning needs through inclusivity and teamwork” </w:t>
      </w:r>
      <w:r w:rsidR="00846F49">
        <w:rPr>
          <w:rFonts w:ascii="Calibri" w:eastAsia="Calibri" w:hAnsi="Calibri" w:cs="Calibri"/>
          <w:bCs/>
        </w:rPr>
        <w:t xml:space="preserve">sits at the very heart </w:t>
      </w:r>
      <w:r w:rsidRPr="0011394A">
        <w:rPr>
          <w:rFonts w:ascii="Calibri" w:eastAsia="Calibri" w:hAnsi="Calibri" w:cs="Calibri"/>
          <w:bCs/>
        </w:rPr>
        <w:t xml:space="preserve">of school life </w:t>
      </w:r>
      <w:r w:rsidR="00846F49">
        <w:rPr>
          <w:rFonts w:ascii="Calibri" w:eastAsia="Calibri" w:hAnsi="Calibri" w:cs="Calibri"/>
          <w:bCs/>
        </w:rPr>
        <w:t xml:space="preserve">at Longridge </w:t>
      </w:r>
      <w:r w:rsidRPr="0011394A">
        <w:rPr>
          <w:rFonts w:ascii="Calibri" w:eastAsia="Calibri" w:hAnsi="Calibri" w:cs="Calibri"/>
          <w:bCs/>
        </w:rPr>
        <w:t>and influences all we do. In the context of learners with special educational needs, differences do not merely define an individual but are viewed as a lever to motivate pupils and enable them to progress with their learning and personal development through</w:t>
      </w:r>
      <w:r w:rsidRPr="0011394A">
        <w:rPr>
          <w:rFonts w:ascii="Calibri" w:eastAsia="Calibri" w:hAnsi="Calibri" w:cs="Calibri"/>
        </w:rPr>
        <w:t xml:space="preserve"> educational stability and inclusion.</w:t>
      </w:r>
    </w:p>
    <w:p w14:paraId="45B04093" w14:textId="7733F92F" w:rsidR="0028780E" w:rsidRPr="0011394A" w:rsidRDefault="0028780E" w:rsidP="0028780E">
      <w:pPr>
        <w:spacing w:after="0" w:line="240" w:lineRule="auto"/>
        <w:ind w:left="-426" w:right="141"/>
        <w:jc w:val="both"/>
        <w:rPr>
          <w:rFonts w:ascii="Calibri" w:eastAsia="Times New Roman" w:hAnsi="Calibri" w:cs="Calibri"/>
          <w:lang w:eastAsia="en-GB"/>
        </w:rPr>
      </w:pPr>
      <w:r w:rsidRPr="0011394A">
        <w:rPr>
          <w:rFonts w:ascii="Calibri" w:eastAsia="Times New Roman" w:hAnsi="Calibri" w:cs="Calibri"/>
          <w:lang w:eastAsia="en-GB"/>
        </w:rPr>
        <w:t xml:space="preserve">Longridge School creates a nurturing atmosphere where all </w:t>
      </w:r>
      <w:r w:rsidR="007B08A3" w:rsidRPr="0011394A">
        <w:rPr>
          <w:rFonts w:ascii="Calibri" w:eastAsia="Times New Roman" w:hAnsi="Calibri" w:cs="Calibri"/>
          <w:lang w:eastAsia="en-GB"/>
        </w:rPr>
        <w:t>young people</w:t>
      </w:r>
      <w:r w:rsidRPr="0011394A">
        <w:rPr>
          <w:rFonts w:ascii="Calibri" w:eastAsia="Times New Roman" w:hAnsi="Calibri" w:cs="Calibri"/>
          <w:lang w:eastAsia="en-GB"/>
        </w:rPr>
        <w:t xml:space="preserve"> are known to everyone and know everyone.  Every learner is treated as an individual and </w:t>
      </w:r>
      <w:r w:rsidR="004163CD">
        <w:rPr>
          <w:rFonts w:ascii="Calibri" w:eastAsia="Times New Roman" w:hAnsi="Calibri" w:cs="Calibri"/>
          <w:lang w:eastAsia="en-GB"/>
        </w:rPr>
        <w:t>our belief</w:t>
      </w:r>
      <w:r w:rsidRPr="0011394A">
        <w:rPr>
          <w:rFonts w:ascii="Calibri" w:eastAsia="Times New Roman" w:hAnsi="Calibri" w:cs="Calibri"/>
          <w:lang w:eastAsia="en-GB"/>
        </w:rPr>
        <w:t xml:space="preserve"> that, “If it isn’t good enough for o</w:t>
      </w:r>
      <w:r w:rsidR="009430E8" w:rsidRPr="0011394A">
        <w:rPr>
          <w:rFonts w:ascii="Calibri" w:eastAsia="Times New Roman" w:hAnsi="Calibri" w:cs="Calibri"/>
          <w:lang w:eastAsia="en-GB"/>
        </w:rPr>
        <w:t>ur</w:t>
      </w:r>
      <w:r w:rsidRPr="0011394A">
        <w:rPr>
          <w:rFonts w:ascii="Calibri" w:eastAsia="Times New Roman" w:hAnsi="Calibri" w:cs="Calibri"/>
          <w:lang w:eastAsia="en-GB"/>
        </w:rPr>
        <w:t xml:space="preserve"> own children, it is</w:t>
      </w:r>
      <w:r w:rsidR="004163CD">
        <w:rPr>
          <w:rFonts w:ascii="Calibri" w:eastAsia="Times New Roman" w:hAnsi="Calibri" w:cs="Calibri"/>
          <w:lang w:eastAsia="en-GB"/>
        </w:rPr>
        <w:t>n’</w:t>
      </w:r>
      <w:r w:rsidR="00846F49">
        <w:rPr>
          <w:rFonts w:ascii="Calibri" w:eastAsia="Times New Roman" w:hAnsi="Calibri" w:cs="Calibri"/>
          <w:lang w:eastAsia="en-GB"/>
        </w:rPr>
        <w:t>t good enough for any child” is</w:t>
      </w:r>
      <w:r w:rsidR="004163CD">
        <w:rPr>
          <w:rFonts w:ascii="Calibri" w:eastAsia="Times New Roman" w:hAnsi="Calibri" w:cs="Calibri"/>
          <w:lang w:eastAsia="en-GB"/>
        </w:rPr>
        <w:t xml:space="preserve"> evident in all aspects of</w:t>
      </w:r>
      <w:r w:rsidRPr="0011394A">
        <w:rPr>
          <w:rFonts w:ascii="Calibri" w:eastAsia="Times New Roman" w:hAnsi="Calibri" w:cs="Calibri"/>
          <w:lang w:eastAsia="en-GB"/>
        </w:rPr>
        <w:t xml:space="preserve"> everyday school life.</w:t>
      </w:r>
    </w:p>
    <w:p w14:paraId="15AA158E" w14:textId="77777777" w:rsidR="0028780E" w:rsidRPr="0028780E" w:rsidRDefault="0028780E" w:rsidP="0028780E">
      <w:pPr>
        <w:spacing w:after="0" w:line="240" w:lineRule="auto"/>
        <w:ind w:left="-426" w:right="141"/>
        <w:jc w:val="both"/>
        <w:rPr>
          <w:rFonts w:ascii="Calibri" w:eastAsia="Times New Roman" w:hAnsi="Calibri" w:cs="Calibri"/>
          <w:sz w:val="24"/>
          <w:szCs w:val="24"/>
          <w:lang w:eastAsia="en-GB"/>
        </w:rPr>
      </w:pPr>
    </w:p>
    <w:p w14:paraId="3909AD5F" w14:textId="77777777" w:rsidR="0028780E" w:rsidRPr="0011394A" w:rsidRDefault="0028780E" w:rsidP="0028780E">
      <w:pPr>
        <w:spacing w:after="0" w:line="240" w:lineRule="auto"/>
        <w:ind w:left="-426" w:right="141"/>
        <w:jc w:val="both"/>
        <w:rPr>
          <w:rFonts w:ascii="Calibri" w:eastAsia="Times New Roman" w:hAnsi="Calibri" w:cs="Calibri"/>
          <w:b/>
          <w:lang w:eastAsia="en-GB"/>
        </w:rPr>
      </w:pPr>
      <w:r w:rsidRPr="0011394A">
        <w:rPr>
          <w:rFonts w:ascii="Calibri" w:eastAsia="Times New Roman" w:hAnsi="Calibri" w:cs="Calibri"/>
          <w:b/>
          <w:lang w:eastAsia="en-GB"/>
        </w:rPr>
        <w:t>School Aims</w:t>
      </w:r>
    </w:p>
    <w:p w14:paraId="7811722D" w14:textId="7FB5A588" w:rsidR="0028780E" w:rsidRPr="00427091" w:rsidRDefault="0028780E" w:rsidP="00090E92">
      <w:pPr>
        <w:pStyle w:val="ListParagraph"/>
        <w:numPr>
          <w:ilvl w:val="0"/>
          <w:numId w:val="18"/>
        </w:numPr>
        <w:spacing w:after="0" w:line="240" w:lineRule="auto"/>
        <w:ind w:right="141"/>
        <w:jc w:val="both"/>
        <w:rPr>
          <w:rFonts w:ascii="Calibri" w:eastAsia="Times New Roman" w:hAnsi="Calibri" w:cs="Calibri"/>
          <w:lang w:eastAsia="en-GB"/>
        </w:rPr>
      </w:pPr>
      <w:r w:rsidRPr="00427091">
        <w:rPr>
          <w:rFonts w:ascii="Calibri" w:eastAsia="Times New Roman" w:hAnsi="Calibri" w:cs="Calibri"/>
          <w:lang w:eastAsia="en-GB"/>
        </w:rPr>
        <w:t>To create a happy and secure learning environment rich in stimulation and challenge.</w:t>
      </w:r>
    </w:p>
    <w:p w14:paraId="14197E14" w14:textId="414AE6AF" w:rsidR="0028780E" w:rsidRPr="00427091" w:rsidRDefault="0028780E" w:rsidP="00427091">
      <w:pPr>
        <w:pStyle w:val="ListParagraph"/>
        <w:numPr>
          <w:ilvl w:val="0"/>
          <w:numId w:val="18"/>
        </w:numPr>
        <w:spacing w:after="0" w:line="240" w:lineRule="auto"/>
        <w:ind w:right="141"/>
        <w:jc w:val="both"/>
        <w:rPr>
          <w:rFonts w:ascii="Calibri" w:eastAsia="Times New Roman" w:hAnsi="Calibri" w:cs="Calibri"/>
          <w:lang w:eastAsia="en-GB"/>
        </w:rPr>
      </w:pPr>
      <w:r w:rsidRPr="0011394A">
        <w:rPr>
          <w:rFonts w:ascii="Calibri" w:eastAsia="Times New Roman" w:hAnsi="Calibri" w:cs="Calibri"/>
          <w:lang w:eastAsia="en-GB"/>
        </w:rPr>
        <w:t xml:space="preserve">To ensure all members of the school community can grow in self-esteem and </w:t>
      </w:r>
      <w:r w:rsidRPr="00427091">
        <w:rPr>
          <w:rFonts w:ascii="Calibri" w:eastAsia="Times New Roman" w:hAnsi="Calibri" w:cs="Calibri"/>
          <w:lang w:eastAsia="en-GB"/>
        </w:rPr>
        <w:t xml:space="preserve">develop to their full potential. </w:t>
      </w:r>
    </w:p>
    <w:p w14:paraId="31066F14" w14:textId="77777777" w:rsidR="0028780E" w:rsidRPr="0011394A" w:rsidRDefault="0028780E" w:rsidP="00314153">
      <w:pPr>
        <w:pStyle w:val="ListParagraph"/>
        <w:numPr>
          <w:ilvl w:val="0"/>
          <w:numId w:val="18"/>
        </w:numPr>
        <w:spacing w:after="0" w:line="240" w:lineRule="auto"/>
        <w:ind w:right="141"/>
        <w:jc w:val="both"/>
        <w:rPr>
          <w:rFonts w:ascii="Calibri" w:eastAsia="Times New Roman" w:hAnsi="Calibri" w:cs="Calibri"/>
          <w:lang w:eastAsia="en-GB"/>
        </w:rPr>
      </w:pPr>
      <w:r w:rsidRPr="0011394A">
        <w:rPr>
          <w:rFonts w:ascii="Calibri" w:eastAsia="Times New Roman" w:hAnsi="Calibri" w:cs="Calibri"/>
          <w:lang w:eastAsia="en-GB"/>
        </w:rPr>
        <w:t xml:space="preserve">To provide developmentally related experiences responding to pupils’ individual needs. </w:t>
      </w:r>
    </w:p>
    <w:p w14:paraId="5EE01360" w14:textId="77777777" w:rsidR="0028780E" w:rsidRPr="0011394A" w:rsidRDefault="0028780E" w:rsidP="00314153">
      <w:pPr>
        <w:pStyle w:val="ListParagraph"/>
        <w:numPr>
          <w:ilvl w:val="0"/>
          <w:numId w:val="18"/>
        </w:numPr>
        <w:spacing w:after="0" w:line="240" w:lineRule="auto"/>
        <w:ind w:right="141"/>
        <w:jc w:val="both"/>
        <w:rPr>
          <w:rFonts w:ascii="Calibri" w:eastAsia="Times New Roman" w:hAnsi="Calibri" w:cs="Calibri"/>
          <w:lang w:eastAsia="en-GB"/>
        </w:rPr>
      </w:pPr>
      <w:r w:rsidRPr="0011394A">
        <w:rPr>
          <w:rFonts w:ascii="Calibri" w:eastAsia="Times New Roman" w:hAnsi="Calibri" w:cs="Calibri"/>
          <w:lang w:eastAsia="en-GB"/>
        </w:rPr>
        <w:t>To provide learners with an education appropriate to the world beyond the classroom.</w:t>
      </w:r>
    </w:p>
    <w:p w14:paraId="55544428" w14:textId="43E63F8C" w:rsidR="0028780E" w:rsidRPr="0011394A" w:rsidRDefault="0028780E" w:rsidP="00314153">
      <w:pPr>
        <w:pStyle w:val="ListParagraph"/>
        <w:numPr>
          <w:ilvl w:val="0"/>
          <w:numId w:val="18"/>
        </w:numPr>
        <w:spacing w:after="0" w:line="240" w:lineRule="auto"/>
        <w:ind w:right="141"/>
        <w:jc w:val="both"/>
        <w:rPr>
          <w:rFonts w:ascii="Calibri" w:eastAsia="Times New Roman" w:hAnsi="Calibri" w:cs="Calibri"/>
          <w:lang w:eastAsia="en-GB"/>
        </w:rPr>
      </w:pPr>
      <w:r w:rsidRPr="0011394A">
        <w:rPr>
          <w:rFonts w:ascii="Calibri" w:eastAsia="Times New Roman" w:hAnsi="Calibri" w:cs="Calibri"/>
          <w:lang w:eastAsia="en-GB"/>
        </w:rPr>
        <w:t>To develop pupils’ communication and interaction skills, promoting social and emotional well-being enabling them to make positive relationships and decisions about their learning at school and</w:t>
      </w:r>
      <w:r w:rsidR="00846F49">
        <w:rPr>
          <w:rFonts w:ascii="Calibri" w:eastAsia="Times New Roman" w:hAnsi="Calibri" w:cs="Calibri"/>
          <w:lang w:eastAsia="en-GB"/>
        </w:rPr>
        <w:t xml:space="preserve"> for</w:t>
      </w:r>
      <w:r w:rsidRPr="0011394A">
        <w:rPr>
          <w:rFonts w:ascii="Calibri" w:eastAsia="Times New Roman" w:hAnsi="Calibri" w:cs="Calibri"/>
          <w:lang w:eastAsia="en-GB"/>
        </w:rPr>
        <w:t xml:space="preserve"> life beyond the classroom. </w:t>
      </w:r>
    </w:p>
    <w:p w14:paraId="1CC79D28" w14:textId="77777777" w:rsidR="0028780E" w:rsidRPr="0011394A" w:rsidRDefault="0028780E" w:rsidP="0028780E">
      <w:pPr>
        <w:spacing w:after="0" w:line="240" w:lineRule="auto"/>
        <w:ind w:left="-426" w:right="141"/>
        <w:jc w:val="both"/>
        <w:rPr>
          <w:rFonts w:ascii="Calibri" w:eastAsia="Times New Roman" w:hAnsi="Calibri" w:cs="Calibri"/>
          <w:lang w:eastAsia="en-GB"/>
        </w:rPr>
      </w:pPr>
    </w:p>
    <w:p w14:paraId="30E4CD37" w14:textId="77777777" w:rsidR="0028780E" w:rsidRPr="0028780E" w:rsidRDefault="0028780E" w:rsidP="0028780E">
      <w:pPr>
        <w:spacing w:after="0" w:line="240" w:lineRule="auto"/>
        <w:ind w:left="-426" w:right="141"/>
        <w:jc w:val="both"/>
        <w:rPr>
          <w:rFonts w:ascii="Calibri" w:eastAsia="Times New Roman" w:hAnsi="Calibri" w:cs="Calibri"/>
          <w:b/>
          <w:sz w:val="24"/>
          <w:szCs w:val="24"/>
          <w:lang w:eastAsia="en-GB"/>
        </w:rPr>
      </w:pPr>
    </w:p>
    <w:p w14:paraId="54A18DF9" w14:textId="77777777" w:rsidR="0028780E" w:rsidRPr="0011394A" w:rsidRDefault="0028780E" w:rsidP="0028780E">
      <w:pPr>
        <w:pBdr>
          <w:bottom w:val="single" w:sz="4" w:space="1" w:color="auto"/>
        </w:pBdr>
        <w:spacing w:after="0" w:line="240" w:lineRule="auto"/>
        <w:ind w:left="-426" w:right="141"/>
        <w:jc w:val="both"/>
        <w:rPr>
          <w:rFonts w:ascii="Calibri" w:eastAsia="Times New Roman" w:hAnsi="Calibri" w:cs="Calibri"/>
          <w:b/>
          <w:lang w:eastAsia="en-GB"/>
        </w:rPr>
      </w:pPr>
      <w:r w:rsidRPr="0011394A">
        <w:rPr>
          <w:rFonts w:ascii="Calibri" w:eastAsia="Times New Roman" w:hAnsi="Calibri" w:cs="Calibri"/>
          <w:b/>
          <w:lang w:eastAsia="en-GB"/>
        </w:rPr>
        <w:t>Our Curriculum Intent</w:t>
      </w:r>
    </w:p>
    <w:p w14:paraId="54D05EE0" w14:textId="77777777" w:rsidR="0028780E" w:rsidRPr="0028780E" w:rsidRDefault="0028780E" w:rsidP="0028780E">
      <w:pPr>
        <w:spacing w:after="0" w:line="240" w:lineRule="auto"/>
        <w:ind w:right="141"/>
        <w:jc w:val="both"/>
        <w:rPr>
          <w:rFonts w:ascii="Calibri" w:eastAsia="Times New Roman" w:hAnsi="Calibri" w:cs="Calibri"/>
          <w:b/>
          <w:sz w:val="24"/>
          <w:szCs w:val="24"/>
          <w:lang w:eastAsia="en-GB"/>
        </w:rPr>
      </w:pPr>
    </w:p>
    <w:p w14:paraId="58D493E9" w14:textId="042DF0F3"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t xml:space="preserve">At Longridge School, our learners </w:t>
      </w:r>
      <w:r w:rsidR="0010642C">
        <w:rPr>
          <w:rFonts w:ascii="Calibri" w:eastAsia="Calibri" w:hAnsi="Calibri" w:cs="Calibri"/>
        </w:rPr>
        <w:t xml:space="preserve">have a wide range of learning needs and many </w:t>
      </w:r>
      <w:r w:rsidR="00D32B09" w:rsidRPr="0011394A">
        <w:rPr>
          <w:rFonts w:ascii="Calibri" w:eastAsia="Calibri" w:hAnsi="Calibri" w:cs="Calibri"/>
        </w:rPr>
        <w:t>are identified as having moderate learning difficulties (MLD)</w:t>
      </w:r>
      <w:r w:rsidR="0010642C">
        <w:rPr>
          <w:rFonts w:ascii="Calibri" w:eastAsia="Calibri" w:hAnsi="Calibri" w:cs="Calibri"/>
        </w:rPr>
        <w:t>. S</w:t>
      </w:r>
      <w:r w:rsidR="00D32B09" w:rsidRPr="0011394A">
        <w:rPr>
          <w:rFonts w:ascii="Calibri" w:eastAsia="Calibri" w:hAnsi="Calibri" w:cs="Calibri"/>
        </w:rPr>
        <w:t>ome also have specific learning difficulties or more comple</w:t>
      </w:r>
      <w:r w:rsidR="0010642C">
        <w:rPr>
          <w:rFonts w:ascii="Calibri" w:eastAsia="Calibri" w:hAnsi="Calibri" w:cs="Calibri"/>
        </w:rPr>
        <w:t>x needs including: Autism, ADHD,</w:t>
      </w:r>
      <w:r w:rsidR="00D32B09" w:rsidRPr="0011394A">
        <w:rPr>
          <w:rFonts w:ascii="Calibri" w:eastAsia="Calibri" w:hAnsi="Calibri" w:cs="Calibri"/>
        </w:rPr>
        <w:t xml:space="preserve"> Social, Emotional and Mental Health difficulties (SEMHD) </w:t>
      </w:r>
      <w:r w:rsidRPr="0011394A">
        <w:rPr>
          <w:rFonts w:ascii="Calibri" w:eastAsia="Calibri" w:hAnsi="Calibri" w:cs="Calibri"/>
        </w:rPr>
        <w:t xml:space="preserve">and may also have experienced </w:t>
      </w:r>
      <w:r w:rsidR="006C1556" w:rsidRPr="0011394A">
        <w:rPr>
          <w:rFonts w:ascii="Calibri" w:eastAsia="Calibri" w:hAnsi="Calibri" w:cs="Calibri"/>
        </w:rPr>
        <w:t>inconsistent or</w:t>
      </w:r>
      <w:r w:rsidRPr="0011394A">
        <w:rPr>
          <w:rFonts w:ascii="Calibri" w:eastAsia="Calibri" w:hAnsi="Calibri" w:cs="Calibri"/>
        </w:rPr>
        <w:t xml:space="preserve"> disrupted schooling. </w:t>
      </w:r>
      <w:r w:rsidR="00585EA9" w:rsidRPr="0011394A">
        <w:rPr>
          <w:rFonts w:ascii="Calibri" w:eastAsia="Calibri" w:hAnsi="Calibri" w:cs="Calibri"/>
        </w:rPr>
        <w:t>The m</w:t>
      </w:r>
      <w:r w:rsidR="00835896" w:rsidRPr="0011394A">
        <w:rPr>
          <w:rFonts w:ascii="Calibri" w:eastAsia="Calibri" w:hAnsi="Calibri" w:cs="Calibri"/>
        </w:rPr>
        <w:t>ajority of</w:t>
      </w:r>
      <w:r w:rsidRPr="0011394A">
        <w:rPr>
          <w:rFonts w:ascii="Calibri" w:eastAsia="Calibri" w:hAnsi="Calibri" w:cs="Calibri"/>
        </w:rPr>
        <w:t xml:space="preserve"> learners have an Education, Health and Care Plan (EHCP)</w:t>
      </w:r>
      <w:r w:rsidR="00585EA9" w:rsidRPr="0011394A">
        <w:rPr>
          <w:rFonts w:ascii="Calibri" w:eastAsia="Calibri" w:hAnsi="Calibri" w:cs="Calibri"/>
        </w:rPr>
        <w:t>.</w:t>
      </w:r>
      <w:r w:rsidRPr="0011394A">
        <w:rPr>
          <w:rFonts w:ascii="Calibri" w:eastAsia="Calibri" w:hAnsi="Calibri" w:cs="Calibri"/>
        </w:rPr>
        <w:t xml:space="preserve"> For our learners, their stage of academic and social development </w:t>
      </w:r>
      <w:r w:rsidR="006C1556" w:rsidRPr="0011394A">
        <w:rPr>
          <w:rFonts w:ascii="Calibri" w:eastAsia="Calibri" w:hAnsi="Calibri" w:cs="Calibri"/>
        </w:rPr>
        <w:t xml:space="preserve">upon entry to Longridge is </w:t>
      </w:r>
      <w:r w:rsidR="0010642C">
        <w:rPr>
          <w:rFonts w:ascii="Calibri" w:eastAsia="Calibri" w:hAnsi="Calibri" w:cs="Calibri"/>
        </w:rPr>
        <w:t xml:space="preserve">often </w:t>
      </w:r>
      <w:r w:rsidR="006C1556" w:rsidRPr="0011394A">
        <w:rPr>
          <w:rFonts w:ascii="Calibri" w:eastAsia="Calibri" w:hAnsi="Calibri" w:cs="Calibri"/>
        </w:rPr>
        <w:t xml:space="preserve">well below those expected of students of a similar age nationally, </w:t>
      </w:r>
      <w:r w:rsidRPr="0011394A">
        <w:rPr>
          <w:rFonts w:ascii="Calibri" w:eastAsia="Calibri" w:hAnsi="Calibri" w:cs="Calibri"/>
        </w:rPr>
        <w:t xml:space="preserve">so our curriculum is personalised to the individual strengths and </w:t>
      </w:r>
      <w:r w:rsidR="0010642C">
        <w:rPr>
          <w:rFonts w:ascii="Calibri" w:eastAsia="Calibri" w:hAnsi="Calibri" w:cs="Calibri"/>
        </w:rPr>
        <w:t xml:space="preserve">developmental </w:t>
      </w:r>
      <w:r w:rsidRPr="0011394A">
        <w:rPr>
          <w:rFonts w:ascii="Calibri" w:eastAsia="Calibri" w:hAnsi="Calibri" w:cs="Calibri"/>
        </w:rPr>
        <w:t>needs of pupils</w:t>
      </w:r>
      <w:r w:rsidR="003F10C1" w:rsidRPr="003F10C1">
        <w:rPr>
          <w:rFonts w:ascii="Calibri" w:eastAsia="Calibri" w:hAnsi="Calibri" w:cs="Calibri"/>
        </w:rPr>
        <w:t>.</w:t>
      </w:r>
      <w:r w:rsidR="003F10C1">
        <w:rPr>
          <w:rFonts w:ascii="Calibri" w:eastAsia="Calibri" w:hAnsi="Calibri" w:cs="Calibri"/>
        </w:rPr>
        <w:t xml:space="preserve"> </w:t>
      </w:r>
      <w:r w:rsidRPr="0011394A">
        <w:rPr>
          <w:rFonts w:ascii="Calibri" w:eastAsia="Calibri" w:hAnsi="Calibri" w:cs="Calibri"/>
        </w:rPr>
        <w:t xml:space="preserve">The curriculum is founded on the principle that </w:t>
      </w:r>
      <w:r w:rsidR="006C1556" w:rsidRPr="0011394A">
        <w:rPr>
          <w:rFonts w:ascii="Calibri" w:eastAsia="Calibri" w:hAnsi="Calibri" w:cs="Calibri"/>
        </w:rPr>
        <w:t>our learners</w:t>
      </w:r>
      <w:r w:rsidRPr="0011394A">
        <w:rPr>
          <w:rFonts w:ascii="Calibri" w:eastAsia="Calibri" w:hAnsi="Calibri" w:cs="Calibri"/>
        </w:rPr>
        <w:t xml:space="preserve"> have </w:t>
      </w:r>
      <w:r w:rsidRPr="0011394A">
        <w:rPr>
          <w:rFonts w:ascii="Calibri" w:eastAsia="Calibri" w:hAnsi="Calibri" w:cs="Calibri"/>
          <w:i/>
        </w:rPr>
        <w:t>different</w:t>
      </w:r>
      <w:r w:rsidRPr="0011394A">
        <w:rPr>
          <w:rFonts w:ascii="Calibri" w:eastAsia="Calibri" w:hAnsi="Calibri" w:cs="Calibri"/>
        </w:rPr>
        <w:t xml:space="preserve"> needs and therefore require a different appr</w:t>
      </w:r>
      <w:r w:rsidR="0010642C">
        <w:rPr>
          <w:rFonts w:ascii="Calibri" w:eastAsia="Calibri" w:hAnsi="Calibri" w:cs="Calibri"/>
        </w:rPr>
        <w:t>oach to the curriculum. E</w:t>
      </w:r>
      <w:r w:rsidRPr="0011394A">
        <w:rPr>
          <w:rFonts w:ascii="Calibri" w:eastAsia="Calibri" w:hAnsi="Calibri" w:cs="Calibri"/>
        </w:rPr>
        <w:t xml:space="preserve">xperienced teachers </w:t>
      </w:r>
      <w:r w:rsidR="003F10C1">
        <w:rPr>
          <w:rFonts w:ascii="Calibri" w:eastAsia="Calibri" w:hAnsi="Calibri" w:cs="Calibri"/>
        </w:rPr>
        <w:t>deliver</w:t>
      </w:r>
      <w:r w:rsidRPr="0011394A">
        <w:rPr>
          <w:rFonts w:ascii="Calibri" w:eastAsia="Calibri" w:hAnsi="Calibri" w:cs="Calibri"/>
        </w:rPr>
        <w:t xml:space="preserve"> creative </w:t>
      </w:r>
      <w:r w:rsidR="003F10C1">
        <w:rPr>
          <w:rFonts w:ascii="Calibri" w:eastAsia="Calibri" w:hAnsi="Calibri" w:cs="Calibri"/>
        </w:rPr>
        <w:t>learning opportunities using individualised resources</w:t>
      </w:r>
      <w:r w:rsidRPr="0011394A">
        <w:rPr>
          <w:rFonts w:ascii="Calibri" w:eastAsia="Calibri" w:hAnsi="Calibri" w:cs="Calibri"/>
        </w:rPr>
        <w:t xml:space="preserve"> to reduce barriers to learning and enhance access to </w:t>
      </w:r>
      <w:r w:rsidR="003F10C1">
        <w:rPr>
          <w:rFonts w:ascii="Calibri" w:eastAsia="Calibri" w:hAnsi="Calibri" w:cs="Calibri"/>
        </w:rPr>
        <w:t xml:space="preserve">a broad and responsive </w:t>
      </w:r>
      <w:r w:rsidRPr="0011394A">
        <w:rPr>
          <w:rFonts w:ascii="Calibri" w:eastAsia="Calibri" w:hAnsi="Calibri" w:cs="Calibri"/>
        </w:rPr>
        <w:t xml:space="preserve">curriculum </w:t>
      </w:r>
      <w:r w:rsidR="003F10C1">
        <w:rPr>
          <w:rFonts w:ascii="Calibri" w:eastAsia="Calibri" w:hAnsi="Calibri" w:cs="Calibri"/>
        </w:rPr>
        <w:t>that is appropriate to their age and/or stage of development</w:t>
      </w:r>
      <w:r w:rsidRPr="0011394A">
        <w:rPr>
          <w:rFonts w:ascii="Calibri" w:eastAsia="Calibri" w:hAnsi="Calibri" w:cs="Calibri"/>
        </w:rPr>
        <w:t xml:space="preserve">. </w:t>
      </w:r>
    </w:p>
    <w:p w14:paraId="6E3B37FE" w14:textId="74391C16" w:rsidR="0028780E" w:rsidRPr="0011394A" w:rsidRDefault="0028780E" w:rsidP="0028780E">
      <w:pPr>
        <w:ind w:left="-426" w:right="141"/>
        <w:jc w:val="both"/>
        <w:rPr>
          <w:rFonts w:ascii="Calibri" w:eastAsia="Calibri" w:hAnsi="Calibri" w:cs="Calibri"/>
          <w:bCs/>
        </w:rPr>
      </w:pPr>
      <w:r w:rsidRPr="0011394A">
        <w:rPr>
          <w:rFonts w:ascii="Calibri" w:eastAsia="Calibri" w:hAnsi="Calibri" w:cs="Calibri"/>
        </w:rPr>
        <w:t>The focus is on promoting a good life, learning to learn, acquiring relevant skills and knowledge, preparing for life beyond school, transitions and into adulthood. Our nurturing, safe environment offers a bespoke</w:t>
      </w:r>
      <w:r w:rsidR="00E46B28">
        <w:rPr>
          <w:rFonts w:ascii="Calibri" w:eastAsia="Calibri" w:hAnsi="Calibri" w:cs="Calibri"/>
        </w:rPr>
        <w:t>, highly practical</w:t>
      </w:r>
      <w:r w:rsidRPr="0011394A">
        <w:rPr>
          <w:rFonts w:ascii="Calibri" w:eastAsia="Calibri" w:hAnsi="Calibri" w:cs="Calibri"/>
        </w:rPr>
        <w:t xml:space="preserve"> learning experience,</w:t>
      </w:r>
      <w:r w:rsidRPr="0011394A">
        <w:rPr>
          <w:rFonts w:ascii="Calibri" w:eastAsia="Calibri" w:hAnsi="Calibri" w:cs="Calibri"/>
          <w:bCs/>
        </w:rPr>
        <w:t xml:space="preserve"> that affords each </w:t>
      </w:r>
      <w:r w:rsidR="007B08A3" w:rsidRPr="0011394A">
        <w:rPr>
          <w:rFonts w:ascii="Calibri" w:eastAsia="Calibri" w:hAnsi="Calibri" w:cs="Calibri"/>
          <w:bCs/>
        </w:rPr>
        <w:t>young person</w:t>
      </w:r>
      <w:r w:rsidRPr="0011394A">
        <w:rPr>
          <w:rFonts w:ascii="Calibri" w:eastAsia="Calibri" w:hAnsi="Calibri" w:cs="Calibri"/>
          <w:bCs/>
        </w:rPr>
        <w:t xml:space="preserve"> the opportunity to achieve positive social integr</w:t>
      </w:r>
      <w:r w:rsidR="00846F49">
        <w:rPr>
          <w:rFonts w:ascii="Calibri" w:eastAsia="Calibri" w:hAnsi="Calibri" w:cs="Calibri"/>
          <w:bCs/>
        </w:rPr>
        <w:t>ation and reach their potential,</w:t>
      </w:r>
      <w:r w:rsidRPr="0011394A">
        <w:rPr>
          <w:rFonts w:ascii="Calibri" w:eastAsia="Calibri" w:hAnsi="Calibri" w:cs="Calibri"/>
          <w:bCs/>
        </w:rPr>
        <w:t xml:space="preserve"> regardless of their background or differences.</w:t>
      </w:r>
    </w:p>
    <w:p w14:paraId="70E0101E" w14:textId="77777777" w:rsidR="002E46CC" w:rsidRPr="0011394A" w:rsidRDefault="0028780E" w:rsidP="002E46CC">
      <w:pPr>
        <w:ind w:left="-426" w:right="141"/>
        <w:jc w:val="both"/>
        <w:rPr>
          <w:rFonts w:ascii="Calibri" w:eastAsia="Calibri" w:hAnsi="Calibri" w:cs="Calibri"/>
        </w:rPr>
      </w:pPr>
      <w:r w:rsidRPr="0011394A">
        <w:rPr>
          <w:rFonts w:ascii="Calibri" w:eastAsia="Calibri" w:hAnsi="Calibri" w:cs="Calibri"/>
        </w:rPr>
        <w:t xml:space="preserve">Our curriculum ensures </w:t>
      </w:r>
      <w:r w:rsidR="009A1C62" w:rsidRPr="0011394A">
        <w:rPr>
          <w:rFonts w:ascii="Calibri" w:eastAsia="Calibri" w:hAnsi="Calibri" w:cs="Calibri"/>
        </w:rPr>
        <w:t xml:space="preserve">all </w:t>
      </w:r>
      <w:r w:rsidR="007B08A3" w:rsidRPr="0011394A">
        <w:rPr>
          <w:rFonts w:ascii="Calibri" w:eastAsia="Calibri" w:hAnsi="Calibri" w:cs="Calibri"/>
        </w:rPr>
        <w:t>learner</w:t>
      </w:r>
      <w:r w:rsidRPr="0011394A">
        <w:rPr>
          <w:rFonts w:ascii="Calibri" w:eastAsia="Calibri" w:hAnsi="Calibri" w:cs="Calibri"/>
        </w:rPr>
        <w:t xml:space="preserve">s receive experiences &amp; opportunities to develop their knowledge and acquire new skills in ways that ensure learning is relevant. The curriculum </w:t>
      </w:r>
      <w:r w:rsidR="009A1C62" w:rsidRPr="0011394A">
        <w:rPr>
          <w:rFonts w:ascii="Calibri" w:eastAsia="Calibri" w:hAnsi="Calibri" w:cs="Calibri"/>
        </w:rPr>
        <w:t>promotes learner</w:t>
      </w:r>
      <w:r w:rsidRPr="0011394A">
        <w:rPr>
          <w:rFonts w:ascii="Calibri" w:eastAsia="Calibri" w:hAnsi="Calibri" w:cs="Calibri"/>
        </w:rPr>
        <w:t>s’ holistic development through inclusion of functional and subject specific skills and knowledge in a range of practical contexts. Opportunities for sequences of repetition and practice</w:t>
      </w:r>
      <w:r w:rsidR="009A1C62" w:rsidRPr="0011394A">
        <w:rPr>
          <w:rFonts w:ascii="Calibri" w:eastAsia="Calibri" w:hAnsi="Calibri" w:cs="Calibri"/>
        </w:rPr>
        <w:t xml:space="preserve"> and taking extra time to promote deep learning</w:t>
      </w:r>
      <w:r w:rsidRPr="0011394A">
        <w:rPr>
          <w:rFonts w:ascii="Calibri" w:eastAsia="Calibri" w:hAnsi="Calibri" w:cs="Calibri"/>
        </w:rPr>
        <w:t xml:space="preserve"> in a range of contexts</w:t>
      </w:r>
      <w:r w:rsidR="009A1C62" w:rsidRPr="0011394A">
        <w:rPr>
          <w:rFonts w:ascii="Calibri" w:eastAsia="Calibri" w:hAnsi="Calibri" w:cs="Calibri"/>
        </w:rPr>
        <w:t>,</w:t>
      </w:r>
      <w:r w:rsidRPr="0011394A">
        <w:rPr>
          <w:rFonts w:ascii="Calibri" w:eastAsia="Calibri" w:hAnsi="Calibri" w:cs="Calibri"/>
        </w:rPr>
        <w:t xml:space="preserve"> are essential </w:t>
      </w:r>
      <w:r w:rsidR="002E46CC" w:rsidRPr="0011394A">
        <w:rPr>
          <w:rFonts w:ascii="Calibri" w:eastAsia="Calibri" w:hAnsi="Calibri" w:cs="Calibri"/>
        </w:rPr>
        <w:t>to enable our</w:t>
      </w:r>
      <w:r w:rsidR="009A1C62" w:rsidRPr="0011394A">
        <w:rPr>
          <w:rFonts w:ascii="Calibri" w:eastAsia="Calibri" w:hAnsi="Calibri" w:cs="Calibri"/>
        </w:rPr>
        <w:t xml:space="preserve"> learners</w:t>
      </w:r>
      <w:r w:rsidR="002E46CC" w:rsidRPr="0011394A">
        <w:t xml:space="preserve"> </w:t>
      </w:r>
      <w:r w:rsidR="002E46CC" w:rsidRPr="0011394A">
        <w:rPr>
          <w:rFonts w:ascii="Calibri" w:eastAsia="Calibri" w:hAnsi="Calibri" w:cs="Calibri"/>
        </w:rPr>
        <w:t>to extend and consolidate understanding over a longer time period which then facilitates greater fluency, independence, and maintenance as well as the transference of skills to varied contexts (generalisation skills).</w:t>
      </w:r>
    </w:p>
    <w:p w14:paraId="5ED7510C" w14:textId="052BCAAD"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lastRenderedPageBreak/>
        <w:t xml:space="preserve">Our curriculum includes a focus on developing and sustaining good physical and emotional wellbeing so </w:t>
      </w:r>
      <w:r w:rsidR="009A1C62" w:rsidRPr="0011394A">
        <w:rPr>
          <w:rFonts w:ascii="Calibri" w:eastAsia="Calibri" w:hAnsi="Calibri" w:cs="Calibri"/>
        </w:rPr>
        <w:t>learner</w:t>
      </w:r>
      <w:r w:rsidRPr="0011394A">
        <w:rPr>
          <w:rFonts w:ascii="Calibri" w:eastAsia="Calibri" w:hAnsi="Calibri" w:cs="Calibri"/>
        </w:rPr>
        <w:t>s are as healthy as possible to participate in school and beyond. Participation in practical-based</w:t>
      </w:r>
      <w:r w:rsidR="00E46B28">
        <w:rPr>
          <w:rFonts w:ascii="Calibri" w:eastAsia="Calibri" w:hAnsi="Calibri" w:cs="Calibri"/>
        </w:rPr>
        <w:t>, multi modal</w:t>
      </w:r>
      <w:r w:rsidRPr="0011394A">
        <w:rPr>
          <w:rFonts w:ascii="Calibri" w:eastAsia="Calibri" w:hAnsi="Calibri" w:cs="Calibri"/>
        </w:rPr>
        <w:t xml:space="preserve"> </w:t>
      </w:r>
      <w:r w:rsidR="00E46B28" w:rsidRPr="0011394A">
        <w:rPr>
          <w:rFonts w:ascii="Calibri" w:eastAsia="Calibri" w:hAnsi="Calibri" w:cs="Calibri"/>
        </w:rPr>
        <w:t xml:space="preserve">and </w:t>
      </w:r>
      <w:r w:rsidR="00E46B28">
        <w:rPr>
          <w:rFonts w:ascii="Calibri" w:eastAsia="Calibri" w:hAnsi="Calibri" w:cs="Calibri"/>
        </w:rPr>
        <w:t>multisensory</w:t>
      </w:r>
      <w:r w:rsidRPr="0011394A">
        <w:rPr>
          <w:rFonts w:ascii="Calibri" w:eastAsia="Calibri" w:hAnsi="Calibri" w:cs="Calibri"/>
        </w:rPr>
        <w:t xml:space="preserve"> </w:t>
      </w:r>
      <w:r w:rsidR="00E46B28">
        <w:rPr>
          <w:rFonts w:ascii="Calibri" w:eastAsia="Calibri" w:hAnsi="Calibri" w:cs="Calibri"/>
        </w:rPr>
        <w:t>experiences,</w:t>
      </w:r>
      <w:r w:rsidRPr="0011394A">
        <w:rPr>
          <w:rFonts w:ascii="Calibri" w:eastAsia="Calibri" w:hAnsi="Calibri" w:cs="Calibri"/>
        </w:rPr>
        <w:t xml:space="preserve"> helps them make meaningful connections with learning and the real world. It also enhances confidence, self-esteem and enables them to recognise, celebrate &amp; feel pride in their achievements. In addition, we develop </w:t>
      </w:r>
      <w:r w:rsidR="002E46CC" w:rsidRPr="0011394A">
        <w:rPr>
          <w:rFonts w:ascii="Calibri" w:eastAsia="Calibri" w:hAnsi="Calibri" w:cs="Calibri"/>
        </w:rPr>
        <w:t>independence</w:t>
      </w:r>
      <w:r w:rsidRPr="0011394A">
        <w:rPr>
          <w:rFonts w:ascii="Calibri" w:eastAsia="Calibri" w:hAnsi="Calibri" w:cs="Calibri"/>
        </w:rPr>
        <w:t xml:space="preserve"> skills and resilience in readiness for further </w:t>
      </w:r>
      <w:r w:rsidR="00D32B09" w:rsidRPr="0011394A">
        <w:rPr>
          <w:rFonts w:ascii="Calibri" w:eastAsia="Calibri" w:hAnsi="Calibri" w:cs="Calibri"/>
        </w:rPr>
        <w:t>learning</w:t>
      </w:r>
      <w:r w:rsidRPr="0011394A">
        <w:rPr>
          <w:rFonts w:ascii="Calibri" w:eastAsia="Calibri" w:hAnsi="Calibri" w:cs="Calibri"/>
        </w:rPr>
        <w:t xml:space="preserve">, employment or adulthood including the provision of accredited qualifications for </w:t>
      </w:r>
      <w:r w:rsidR="00D32B09" w:rsidRPr="0011394A">
        <w:rPr>
          <w:rFonts w:ascii="Calibri" w:eastAsia="Calibri" w:hAnsi="Calibri" w:cs="Calibri"/>
        </w:rPr>
        <w:t>students at KS4 and KS5</w:t>
      </w:r>
      <w:r w:rsidRPr="0011394A">
        <w:rPr>
          <w:rFonts w:ascii="Calibri" w:eastAsia="Calibri" w:hAnsi="Calibri" w:cs="Calibri"/>
        </w:rPr>
        <w:t>. We have realistic</w:t>
      </w:r>
      <w:r w:rsidR="00E46B28">
        <w:rPr>
          <w:rFonts w:ascii="Calibri" w:eastAsia="Calibri" w:hAnsi="Calibri" w:cs="Calibri"/>
        </w:rPr>
        <w:t>,</w:t>
      </w:r>
      <w:r w:rsidRPr="0011394A">
        <w:rPr>
          <w:rFonts w:ascii="Calibri" w:eastAsia="Calibri" w:hAnsi="Calibri" w:cs="Calibri"/>
        </w:rPr>
        <w:t xml:space="preserve"> high ambitions for all our students.</w:t>
      </w:r>
    </w:p>
    <w:p w14:paraId="054D26D5" w14:textId="3D294242" w:rsidR="0028780E" w:rsidRDefault="005011A7" w:rsidP="0028780E">
      <w:pPr>
        <w:ind w:left="-426" w:right="141"/>
        <w:jc w:val="both"/>
        <w:rPr>
          <w:rFonts w:ascii="Calibri" w:eastAsia="Calibri" w:hAnsi="Calibri" w:cs="Calibri"/>
        </w:rPr>
      </w:pPr>
      <w:r w:rsidRPr="0011394A">
        <w:rPr>
          <w:rFonts w:ascii="Calibri" w:eastAsia="Calibri" w:hAnsi="Calibri" w:cs="Calibri"/>
        </w:rPr>
        <w:t>Young people</w:t>
      </w:r>
      <w:r w:rsidR="0028780E" w:rsidRPr="0011394A">
        <w:rPr>
          <w:rFonts w:ascii="Calibri" w:eastAsia="Calibri" w:hAnsi="Calibri" w:cs="Calibri"/>
        </w:rPr>
        <w:t xml:space="preserve"> are taught in small classes</w:t>
      </w:r>
      <w:r w:rsidR="00E46B28">
        <w:rPr>
          <w:rFonts w:ascii="Calibri" w:eastAsia="Calibri" w:hAnsi="Calibri" w:cs="Calibri"/>
        </w:rPr>
        <w:t xml:space="preserve">, </w:t>
      </w:r>
      <w:r w:rsidRPr="0011394A">
        <w:rPr>
          <w:rFonts w:ascii="Calibri" w:eastAsia="Calibri" w:hAnsi="Calibri" w:cs="Calibri"/>
        </w:rPr>
        <w:t>with a clas</w:t>
      </w:r>
      <w:r w:rsidR="002E46CC" w:rsidRPr="0011394A">
        <w:rPr>
          <w:rFonts w:ascii="Calibri" w:eastAsia="Calibri" w:hAnsi="Calibri" w:cs="Calibri"/>
        </w:rPr>
        <w:t>s teacher and a t</w:t>
      </w:r>
      <w:r w:rsidRPr="0011394A">
        <w:rPr>
          <w:rFonts w:ascii="Calibri" w:eastAsia="Calibri" w:hAnsi="Calibri" w:cs="Calibri"/>
        </w:rPr>
        <w:t>eaching assistant per class. Our learners</w:t>
      </w:r>
      <w:r w:rsidR="0028780E" w:rsidRPr="0011394A">
        <w:rPr>
          <w:rFonts w:ascii="Calibri" w:eastAsia="Calibri" w:hAnsi="Calibri" w:cs="Calibri"/>
        </w:rPr>
        <w:t xml:space="preserve"> are sensitively supported (which may sometimes mean working in even smaller break-out groups</w:t>
      </w:r>
      <w:r w:rsidRPr="0011394A">
        <w:rPr>
          <w:rFonts w:ascii="Calibri" w:eastAsia="Calibri" w:hAnsi="Calibri" w:cs="Calibri"/>
        </w:rPr>
        <w:t xml:space="preserve"> or one to one</w:t>
      </w:r>
      <w:r w:rsidR="0028780E" w:rsidRPr="0011394A">
        <w:rPr>
          <w:rFonts w:ascii="Calibri" w:eastAsia="Calibri" w:hAnsi="Calibri" w:cs="Calibri"/>
        </w:rPr>
        <w:t>) to ensure that they feel safe and secure</w:t>
      </w:r>
      <w:r w:rsidR="003F10C1">
        <w:rPr>
          <w:rFonts w:ascii="Calibri" w:eastAsia="Calibri" w:hAnsi="Calibri" w:cs="Calibri"/>
        </w:rPr>
        <w:t xml:space="preserve"> and have the support needed to access learning</w:t>
      </w:r>
      <w:r w:rsidR="0028780E" w:rsidRPr="0011394A">
        <w:rPr>
          <w:rFonts w:ascii="Calibri" w:eastAsia="Calibri" w:hAnsi="Calibri" w:cs="Calibri"/>
        </w:rPr>
        <w:t>.  Our teachers are fully knowledgeable of the National Curriculum and are competent in linking across the core a</w:t>
      </w:r>
      <w:r w:rsidR="0010642C">
        <w:rPr>
          <w:rFonts w:ascii="Calibri" w:eastAsia="Calibri" w:hAnsi="Calibri" w:cs="Calibri"/>
        </w:rPr>
        <w:t>nd foundation subjects to deliver teaching</w:t>
      </w:r>
      <w:r w:rsidR="00E46B28">
        <w:rPr>
          <w:rFonts w:ascii="Calibri" w:eastAsia="Calibri" w:hAnsi="Calibri" w:cs="Calibri"/>
        </w:rPr>
        <w:t xml:space="preserve"> in a creative and</w:t>
      </w:r>
      <w:r w:rsidR="0028780E" w:rsidRPr="0011394A">
        <w:rPr>
          <w:rFonts w:ascii="Calibri" w:eastAsia="Calibri" w:hAnsi="Calibri" w:cs="Calibri"/>
        </w:rPr>
        <w:t xml:space="preserve"> inspiring way.  Practical lessons and opportunities for </w:t>
      </w:r>
      <w:r w:rsidRPr="0011394A">
        <w:rPr>
          <w:rFonts w:ascii="Calibri" w:eastAsia="Calibri" w:hAnsi="Calibri" w:cs="Calibri"/>
        </w:rPr>
        <w:t xml:space="preserve">creative and </w:t>
      </w:r>
      <w:r w:rsidR="0028780E" w:rsidRPr="0011394A">
        <w:rPr>
          <w:rFonts w:ascii="Calibri" w:eastAsia="Calibri" w:hAnsi="Calibri" w:cs="Calibri"/>
        </w:rPr>
        <w:t>play-based activities are part of our usual school provision.   Our commi</w:t>
      </w:r>
      <w:r w:rsidR="00846F49">
        <w:rPr>
          <w:rFonts w:ascii="Calibri" w:eastAsia="Calibri" w:hAnsi="Calibri" w:cs="Calibri"/>
        </w:rPr>
        <w:t>tment is to provide</w:t>
      </w:r>
      <w:r w:rsidRPr="0011394A">
        <w:rPr>
          <w:rFonts w:ascii="Calibri" w:eastAsia="Calibri" w:hAnsi="Calibri" w:cs="Calibri"/>
        </w:rPr>
        <w:t xml:space="preserve"> an environment where each learner can be nurtured and </w:t>
      </w:r>
      <w:r w:rsidR="00DF0599">
        <w:rPr>
          <w:rFonts w:ascii="Calibri" w:eastAsia="Calibri" w:hAnsi="Calibri" w:cs="Calibri"/>
        </w:rPr>
        <w:t>valued as an individual, (</w:t>
      </w:r>
      <w:r w:rsidR="0028780E" w:rsidRPr="0011394A">
        <w:rPr>
          <w:rFonts w:ascii="Calibri" w:eastAsia="Calibri" w:hAnsi="Calibri" w:cs="Calibri"/>
        </w:rPr>
        <w:t xml:space="preserve">as well as feeling part of our close-knit school team) and their talents and interests </w:t>
      </w:r>
      <w:r w:rsidRPr="0011394A">
        <w:rPr>
          <w:rFonts w:ascii="Calibri" w:eastAsia="Calibri" w:hAnsi="Calibri" w:cs="Calibri"/>
        </w:rPr>
        <w:t xml:space="preserve">are </w:t>
      </w:r>
      <w:r w:rsidR="00E46B28">
        <w:rPr>
          <w:rFonts w:ascii="Calibri" w:eastAsia="Calibri" w:hAnsi="Calibri" w:cs="Calibri"/>
        </w:rPr>
        <w:t>identified</w:t>
      </w:r>
      <w:r w:rsidR="0028780E" w:rsidRPr="0011394A">
        <w:rPr>
          <w:rFonts w:ascii="Calibri" w:eastAsia="Calibri" w:hAnsi="Calibri" w:cs="Calibri"/>
        </w:rPr>
        <w:t xml:space="preserve"> and developed.</w:t>
      </w:r>
    </w:p>
    <w:p w14:paraId="5F42481E" w14:textId="21AE526F" w:rsidR="000C7F19" w:rsidRPr="0011394A" w:rsidRDefault="0010642C" w:rsidP="0028780E">
      <w:pPr>
        <w:ind w:left="-426" w:right="141"/>
        <w:jc w:val="both"/>
        <w:rPr>
          <w:rFonts w:ascii="Calibri" w:eastAsia="Calibri" w:hAnsi="Calibri" w:cs="Calibri"/>
        </w:rPr>
      </w:pPr>
      <w:r>
        <w:rPr>
          <w:rFonts w:ascii="Calibri" w:eastAsia="Calibri" w:hAnsi="Calibri" w:cs="Calibri"/>
        </w:rPr>
        <w:t>The foundations of o</w:t>
      </w:r>
      <w:r w:rsidR="000C7F19">
        <w:rPr>
          <w:rFonts w:ascii="Calibri" w:eastAsia="Calibri" w:hAnsi="Calibri" w:cs="Calibri"/>
        </w:rPr>
        <w:t xml:space="preserve">ur curriculum </w:t>
      </w:r>
      <w:r w:rsidR="00F709D5">
        <w:rPr>
          <w:rFonts w:ascii="Calibri" w:eastAsia="Calibri" w:hAnsi="Calibri" w:cs="Calibri"/>
        </w:rPr>
        <w:t xml:space="preserve">for Keys stages 2 and 3, </w:t>
      </w:r>
      <w:r>
        <w:rPr>
          <w:rFonts w:ascii="Calibri" w:eastAsia="Calibri" w:hAnsi="Calibri" w:cs="Calibri"/>
        </w:rPr>
        <w:t>is</w:t>
      </w:r>
      <w:r w:rsidR="000C7F19">
        <w:rPr>
          <w:rFonts w:ascii="Calibri" w:eastAsia="Calibri" w:hAnsi="Calibri" w:cs="Calibri"/>
        </w:rPr>
        <w:t xml:space="preserve"> based on </w:t>
      </w:r>
      <w:r>
        <w:rPr>
          <w:rFonts w:ascii="Calibri" w:eastAsia="Calibri" w:hAnsi="Calibri" w:cs="Calibri"/>
        </w:rPr>
        <w:t xml:space="preserve">an </w:t>
      </w:r>
      <w:r w:rsidR="00F709D5">
        <w:rPr>
          <w:rFonts w:ascii="Calibri" w:eastAsia="Calibri" w:hAnsi="Calibri" w:cs="Calibri"/>
        </w:rPr>
        <w:t xml:space="preserve">adapted primary curriculum </w:t>
      </w:r>
      <w:r w:rsidR="00D55C42">
        <w:rPr>
          <w:rFonts w:ascii="Calibri" w:eastAsia="Calibri" w:hAnsi="Calibri" w:cs="Calibri"/>
        </w:rPr>
        <w:t>for those who may be working  towards age related expectations and we follow the</w:t>
      </w:r>
      <w:r w:rsidR="00F709D5">
        <w:rPr>
          <w:rFonts w:ascii="Calibri" w:eastAsia="Calibri" w:hAnsi="Calibri" w:cs="Calibri"/>
        </w:rPr>
        <w:t xml:space="preserve"> </w:t>
      </w:r>
      <w:r w:rsidR="00DF0599">
        <w:rPr>
          <w:rFonts w:ascii="Calibri" w:eastAsia="Calibri" w:hAnsi="Calibri" w:cs="Calibri"/>
        </w:rPr>
        <w:t>Equals</w:t>
      </w:r>
      <w:r w:rsidR="00D55C42">
        <w:rPr>
          <w:rFonts w:ascii="Calibri" w:eastAsia="Calibri" w:hAnsi="Calibri" w:cs="Calibri"/>
        </w:rPr>
        <w:t xml:space="preserve"> semi-formal</w:t>
      </w:r>
      <w:r w:rsidR="00DF0599">
        <w:rPr>
          <w:rFonts w:ascii="Calibri" w:eastAsia="Calibri" w:hAnsi="Calibri" w:cs="Calibri"/>
        </w:rPr>
        <w:t xml:space="preserve"> </w:t>
      </w:r>
      <w:r w:rsidR="00D55C42">
        <w:rPr>
          <w:rFonts w:ascii="Calibri" w:eastAsia="Calibri" w:hAnsi="Calibri" w:cs="Calibri"/>
        </w:rPr>
        <w:t>framework</w:t>
      </w:r>
      <w:r w:rsidR="000C7F19">
        <w:rPr>
          <w:rFonts w:ascii="Calibri" w:eastAsia="Calibri" w:hAnsi="Calibri" w:cs="Calibri"/>
        </w:rPr>
        <w:t xml:space="preserve"> for </w:t>
      </w:r>
      <w:r w:rsidR="00D55C42">
        <w:rPr>
          <w:rFonts w:ascii="Calibri" w:eastAsia="Calibri" w:hAnsi="Calibri" w:cs="Calibri"/>
        </w:rPr>
        <w:t>students with have moderate</w:t>
      </w:r>
      <w:r w:rsidR="000C7F19">
        <w:rPr>
          <w:rFonts w:ascii="Calibri" w:eastAsia="Calibri" w:hAnsi="Calibri" w:cs="Calibri"/>
        </w:rPr>
        <w:t xml:space="preserve"> </w:t>
      </w:r>
      <w:r w:rsidR="00D55C42">
        <w:rPr>
          <w:rFonts w:ascii="Calibri" w:eastAsia="Calibri" w:hAnsi="Calibri" w:cs="Calibri"/>
        </w:rPr>
        <w:t>l</w:t>
      </w:r>
      <w:r w:rsidR="000C7F19">
        <w:rPr>
          <w:rFonts w:ascii="Calibri" w:eastAsia="Calibri" w:hAnsi="Calibri" w:cs="Calibri"/>
        </w:rPr>
        <w:t>earni</w:t>
      </w:r>
      <w:r w:rsidR="00D55C42">
        <w:rPr>
          <w:rFonts w:ascii="Calibri" w:eastAsia="Calibri" w:hAnsi="Calibri" w:cs="Calibri"/>
        </w:rPr>
        <w:t>ng d</w:t>
      </w:r>
      <w:r w:rsidR="00DF0599">
        <w:rPr>
          <w:rFonts w:ascii="Calibri" w:eastAsia="Calibri" w:hAnsi="Calibri" w:cs="Calibri"/>
        </w:rPr>
        <w:t>ifficulties, who are working</w:t>
      </w:r>
      <w:r w:rsidR="000C7F19">
        <w:rPr>
          <w:rFonts w:ascii="Calibri" w:eastAsia="Calibri" w:hAnsi="Calibri" w:cs="Calibri"/>
        </w:rPr>
        <w:t xml:space="preserve"> consistently and over time, </w:t>
      </w:r>
      <w:r w:rsidR="00D55C42">
        <w:rPr>
          <w:rFonts w:ascii="Calibri" w:eastAsia="Calibri" w:hAnsi="Calibri" w:cs="Calibri"/>
        </w:rPr>
        <w:t xml:space="preserve">well </w:t>
      </w:r>
      <w:r w:rsidR="000C7F19">
        <w:rPr>
          <w:rFonts w:ascii="Calibri" w:eastAsia="Calibri" w:hAnsi="Calibri" w:cs="Calibri"/>
        </w:rPr>
        <w:t>below National C</w:t>
      </w:r>
      <w:r w:rsidR="00F709D5">
        <w:rPr>
          <w:rFonts w:ascii="Calibri" w:eastAsia="Calibri" w:hAnsi="Calibri" w:cs="Calibri"/>
        </w:rPr>
        <w:t xml:space="preserve">urriculum expectations. </w:t>
      </w:r>
    </w:p>
    <w:p w14:paraId="7BD77B50" w14:textId="5E2A0A0A"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t xml:space="preserve">We use </w:t>
      </w:r>
      <w:r w:rsidR="005011A7" w:rsidRPr="0011394A">
        <w:rPr>
          <w:rFonts w:ascii="Calibri" w:eastAsia="Calibri" w:hAnsi="Calibri" w:cs="Calibri"/>
        </w:rPr>
        <w:t>a thematic curriculum across KS2 and KS3</w:t>
      </w:r>
      <w:r w:rsidRPr="0011394A">
        <w:rPr>
          <w:rFonts w:ascii="Calibri" w:eastAsia="Calibri" w:hAnsi="Calibri" w:cs="Calibri"/>
        </w:rPr>
        <w:t xml:space="preserve"> as our main inclusive topic planning tool.  </w:t>
      </w:r>
      <w:r w:rsidR="005011A7" w:rsidRPr="0011394A">
        <w:rPr>
          <w:rFonts w:ascii="Calibri" w:eastAsia="Calibri" w:hAnsi="Calibri" w:cs="Calibri"/>
        </w:rPr>
        <w:t>An</w:t>
      </w:r>
      <w:r w:rsidRPr="0011394A">
        <w:rPr>
          <w:rFonts w:ascii="Calibri" w:eastAsia="Calibri" w:hAnsi="Calibri" w:cs="Calibri"/>
        </w:rPr>
        <w:t xml:space="preserve"> engaging, topic based curriculum</w:t>
      </w:r>
      <w:r w:rsidR="007023B0">
        <w:rPr>
          <w:rFonts w:ascii="Calibri" w:eastAsia="Calibri" w:hAnsi="Calibri" w:cs="Calibri"/>
        </w:rPr>
        <w:t xml:space="preserve"> delivered through creative and practical based learning wherever possible,</w:t>
      </w:r>
      <w:r w:rsidRPr="0011394A">
        <w:rPr>
          <w:rFonts w:ascii="Calibri" w:eastAsia="Calibri" w:hAnsi="Calibri" w:cs="Calibri"/>
        </w:rPr>
        <w:t xml:space="preserve"> </w:t>
      </w:r>
      <w:r w:rsidR="00835896" w:rsidRPr="0011394A">
        <w:rPr>
          <w:rFonts w:ascii="Calibri" w:eastAsia="Calibri" w:hAnsi="Calibri" w:cs="Calibri"/>
        </w:rPr>
        <w:t xml:space="preserve">is used </w:t>
      </w:r>
      <w:r w:rsidR="00AA7AAF" w:rsidRPr="0011394A">
        <w:rPr>
          <w:rFonts w:ascii="Calibri" w:eastAsia="Calibri" w:hAnsi="Calibri" w:cs="Calibri"/>
        </w:rPr>
        <w:t>to establish connections through cross curricular and contextualised learning</w:t>
      </w:r>
      <w:r w:rsidR="00E46B28">
        <w:rPr>
          <w:rFonts w:ascii="Calibri" w:eastAsia="Calibri" w:hAnsi="Calibri" w:cs="Calibri"/>
        </w:rPr>
        <w:t>,</w:t>
      </w:r>
      <w:r w:rsidR="00AA7AAF" w:rsidRPr="0011394A">
        <w:rPr>
          <w:rFonts w:ascii="Calibri" w:eastAsia="Calibri" w:hAnsi="Calibri" w:cs="Calibri"/>
        </w:rPr>
        <w:t xml:space="preserve"> </w:t>
      </w:r>
      <w:r w:rsidR="00DF0599">
        <w:rPr>
          <w:rFonts w:ascii="Calibri" w:eastAsia="Calibri" w:hAnsi="Calibri" w:cs="Calibri"/>
        </w:rPr>
        <w:t xml:space="preserve">thus </w:t>
      </w:r>
      <w:r w:rsidR="00AA7AAF" w:rsidRPr="0011394A">
        <w:rPr>
          <w:rFonts w:ascii="Calibri" w:eastAsia="Calibri" w:hAnsi="Calibri" w:cs="Calibri"/>
        </w:rPr>
        <w:t>promoting</w:t>
      </w:r>
      <w:r w:rsidR="00DF0599">
        <w:rPr>
          <w:rFonts w:ascii="Calibri" w:eastAsia="Calibri" w:hAnsi="Calibri" w:cs="Calibri"/>
        </w:rPr>
        <w:t xml:space="preserve"> </w:t>
      </w:r>
      <w:r w:rsidR="007368B1">
        <w:rPr>
          <w:rFonts w:ascii="Calibri" w:eastAsia="Calibri" w:hAnsi="Calibri" w:cs="Calibri"/>
        </w:rPr>
        <w:t xml:space="preserve"> independence, fluency, maintenance</w:t>
      </w:r>
      <w:r w:rsidR="00AA7AAF" w:rsidRPr="0011394A">
        <w:rPr>
          <w:rFonts w:ascii="Calibri" w:eastAsia="Calibri" w:hAnsi="Calibri" w:cs="Calibri"/>
        </w:rPr>
        <w:t xml:space="preserve"> </w:t>
      </w:r>
      <w:r w:rsidR="007368B1">
        <w:rPr>
          <w:rFonts w:ascii="Calibri" w:eastAsia="Calibri" w:hAnsi="Calibri" w:cs="Calibri"/>
        </w:rPr>
        <w:t>and generalisation of</w:t>
      </w:r>
      <w:r w:rsidR="000C7F19">
        <w:rPr>
          <w:rFonts w:ascii="Calibri" w:eastAsia="Calibri" w:hAnsi="Calibri" w:cs="Calibri"/>
        </w:rPr>
        <w:t xml:space="preserve"> skills</w:t>
      </w:r>
      <w:r w:rsidR="00AA7AAF" w:rsidRPr="0011394A">
        <w:rPr>
          <w:rFonts w:ascii="Calibri" w:eastAsia="Calibri" w:hAnsi="Calibri" w:cs="Calibri"/>
        </w:rPr>
        <w:t xml:space="preserve"> for our learners.</w:t>
      </w:r>
      <w:r w:rsidRPr="0011394A">
        <w:rPr>
          <w:rFonts w:ascii="Calibri" w:eastAsia="Calibri" w:hAnsi="Calibri" w:cs="Calibri"/>
        </w:rPr>
        <w:t xml:space="preserve"> Through topics,</w:t>
      </w:r>
      <w:r w:rsidR="005011A7" w:rsidRPr="0011394A">
        <w:rPr>
          <w:rFonts w:ascii="Calibri" w:eastAsia="Calibri" w:hAnsi="Calibri" w:cs="Calibri"/>
        </w:rPr>
        <w:t xml:space="preserve"> learners</w:t>
      </w:r>
      <w:r w:rsidRPr="0011394A">
        <w:rPr>
          <w:rFonts w:ascii="Calibri" w:eastAsia="Calibri" w:hAnsi="Calibri" w:cs="Calibri"/>
        </w:rPr>
        <w:t xml:space="preserve"> will be </w:t>
      </w:r>
      <w:r w:rsidR="007368B1">
        <w:rPr>
          <w:rFonts w:ascii="Calibri" w:eastAsia="Calibri" w:hAnsi="Calibri" w:cs="Calibri"/>
        </w:rPr>
        <w:t>supported to develop</w:t>
      </w:r>
      <w:r w:rsidRPr="0011394A">
        <w:rPr>
          <w:rFonts w:ascii="Calibri" w:eastAsia="Calibri" w:hAnsi="Calibri" w:cs="Calibri"/>
        </w:rPr>
        <w:t xml:space="preserve"> the knowledge and skills </w:t>
      </w:r>
      <w:r w:rsidR="007368B1">
        <w:rPr>
          <w:rFonts w:ascii="Calibri" w:eastAsia="Calibri" w:hAnsi="Calibri" w:cs="Calibri"/>
        </w:rPr>
        <w:t>required</w:t>
      </w:r>
      <w:r w:rsidRPr="0011394A">
        <w:rPr>
          <w:rFonts w:ascii="Calibri" w:eastAsia="Calibri" w:hAnsi="Calibri" w:cs="Calibri"/>
        </w:rPr>
        <w:t xml:space="preserve"> </w:t>
      </w:r>
      <w:r w:rsidR="005011A7" w:rsidRPr="0011394A">
        <w:rPr>
          <w:rFonts w:ascii="Calibri" w:eastAsia="Calibri" w:hAnsi="Calibri" w:cs="Calibri"/>
        </w:rPr>
        <w:t>for future learning</w:t>
      </w:r>
      <w:r w:rsidR="00E46B28">
        <w:rPr>
          <w:rFonts w:ascii="Calibri" w:eastAsia="Calibri" w:hAnsi="Calibri" w:cs="Calibri"/>
        </w:rPr>
        <w:t>, work</w:t>
      </w:r>
      <w:r w:rsidR="005011A7" w:rsidRPr="0011394A">
        <w:rPr>
          <w:rFonts w:ascii="Calibri" w:eastAsia="Calibri" w:hAnsi="Calibri" w:cs="Calibri"/>
        </w:rPr>
        <w:t xml:space="preserve"> and </w:t>
      </w:r>
      <w:r w:rsidR="00E46B28">
        <w:rPr>
          <w:rFonts w:ascii="Calibri" w:eastAsia="Calibri" w:hAnsi="Calibri" w:cs="Calibri"/>
        </w:rPr>
        <w:t xml:space="preserve">adult </w:t>
      </w:r>
      <w:r w:rsidR="005011A7" w:rsidRPr="0011394A">
        <w:rPr>
          <w:rFonts w:ascii="Calibri" w:eastAsia="Calibri" w:hAnsi="Calibri" w:cs="Calibri"/>
        </w:rPr>
        <w:t>life</w:t>
      </w:r>
      <w:r w:rsidRPr="0011394A">
        <w:rPr>
          <w:rFonts w:ascii="Calibri" w:eastAsia="Calibri" w:hAnsi="Calibri" w:cs="Calibri"/>
        </w:rPr>
        <w:t xml:space="preserve">. </w:t>
      </w:r>
    </w:p>
    <w:p w14:paraId="14A2A646" w14:textId="493AAD78" w:rsidR="00CC1B6D" w:rsidRPr="0011394A" w:rsidRDefault="0028780E" w:rsidP="00CC1B6D">
      <w:pPr>
        <w:ind w:left="-426" w:right="141"/>
        <w:jc w:val="both"/>
        <w:rPr>
          <w:rFonts w:ascii="Calibri" w:eastAsia="Calibri" w:hAnsi="Calibri" w:cs="Calibri"/>
        </w:rPr>
      </w:pPr>
      <w:r w:rsidRPr="0011394A">
        <w:rPr>
          <w:rFonts w:ascii="Calibri" w:eastAsia="Calibri" w:hAnsi="Calibri" w:cs="Calibri"/>
        </w:rPr>
        <w:t>Our English curriculum</w:t>
      </w:r>
      <w:r w:rsidR="00CC1B6D" w:rsidRPr="0011394A">
        <w:rPr>
          <w:rFonts w:ascii="Calibri" w:eastAsia="Calibri" w:hAnsi="Calibri" w:cs="Calibri"/>
        </w:rPr>
        <w:t xml:space="preserve"> for KS2 and KS3 learners</w:t>
      </w:r>
      <w:r w:rsidRPr="0011394A">
        <w:rPr>
          <w:rFonts w:ascii="Calibri" w:eastAsia="Calibri" w:hAnsi="Calibri" w:cs="Calibri"/>
        </w:rPr>
        <w:t xml:space="preserve"> is linked to our topic themes and supported by carefully chosen, high quality texts.  Reading, developing v</w:t>
      </w:r>
      <w:r w:rsidR="00E46B28">
        <w:rPr>
          <w:rFonts w:ascii="Calibri" w:eastAsia="Calibri" w:hAnsi="Calibri" w:cs="Calibri"/>
        </w:rPr>
        <w:t>ocabulary, speaking confidently and</w:t>
      </w:r>
      <w:r w:rsidRPr="0011394A">
        <w:rPr>
          <w:rFonts w:ascii="Calibri" w:eastAsia="Calibri" w:hAnsi="Calibri" w:cs="Calibri"/>
        </w:rPr>
        <w:t xml:space="preserve"> listening carefully are key areas.</w:t>
      </w:r>
      <w:r w:rsidR="00E46B28">
        <w:rPr>
          <w:rFonts w:ascii="Calibri" w:eastAsia="Calibri" w:hAnsi="Calibri" w:cs="Calibri"/>
        </w:rPr>
        <w:t xml:space="preserve"> Writing can be more challenging for our learners and they are encouraged to communicate their ideas and responses through pictures, photos, scribed for them by a TA, or using single words or phrases</w:t>
      </w:r>
      <w:r w:rsidRPr="0011394A">
        <w:rPr>
          <w:rFonts w:ascii="Calibri" w:eastAsia="Calibri" w:hAnsi="Calibri" w:cs="Calibri"/>
        </w:rPr>
        <w:t xml:space="preserve"> </w:t>
      </w:r>
      <w:r w:rsidR="00E46B28">
        <w:rPr>
          <w:rFonts w:ascii="Calibri" w:eastAsia="Calibri" w:hAnsi="Calibri" w:cs="Calibri"/>
        </w:rPr>
        <w:t>whilst being encouraged to develop their independent writing skills.</w:t>
      </w:r>
      <w:r w:rsidRPr="0011394A">
        <w:rPr>
          <w:rFonts w:ascii="Calibri" w:eastAsia="Calibri" w:hAnsi="Calibri" w:cs="Calibri"/>
        </w:rPr>
        <w:t xml:space="preserve">  Where appropriate, topic links are </w:t>
      </w:r>
      <w:r w:rsidR="00E46B28">
        <w:rPr>
          <w:rFonts w:ascii="Calibri" w:eastAsia="Calibri" w:hAnsi="Calibri" w:cs="Calibri"/>
        </w:rPr>
        <w:t>also made with M</w:t>
      </w:r>
      <w:r w:rsidRPr="0011394A">
        <w:rPr>
          <w:rFonts w:ascii="Calibri" w:eastAsia="Calibri" w:hAnsi="Calibri" w:cs="Calibri"/>
        </w:rPr>
        <w:t xml:space="preserve">aths (we use </w:t>
      </w:r>
      <w:r w:rsidR="007368B1">
        <w:rPr>
          <w:rFonts w:ascii="Calibri" w:eastAsia="Calibri" w:hAnsi="Calibri" w:cs="Calibri"/>
        </w:rPr>
        <w:t xml:space="preserve">relevant elements of the </w:t>
      </w:r>
      <w:r w:rsidRPr="0011394A">
        <w:rPr>
          <w:rFonts w:ascii="Calibri" w:eastAsia="Calibri" w:hAnsi="Calibri" w:cs="Calibri"/>
        </w:rPr>
        <w:t>‘</w:t>
      </w:r>
      <w:r w:rsidR="005011A7" w:rsidRPr="0011394A">
        <w:rPr>
          <w:rFonts w:ascii="Calibri" w:eastAsia="Calibri" w:hAnsi="Calibri" w:cs="Calibri"/>
        </w:rPr>
        <w:t>Kangaroo Maths Scheme”</w:t>
      </w:r>
      <w:r w:rsidRPr="0011394A">
        <w:rPr>
          <w:rFonts w:ascii="Calibri" w:eastAsia="Calibri" w:hAnsi="Calibri" w:cs="Calibri"/>
        </w:rPr>
        <w:t xml:space="preserve">) and </w:t>
      </w:r>
      <w:r w:rsidR="00846F49">
        <w:rPr>
          <w:rFonts w:ascii="Calibri" w:eastAsia="Calibri" w:hAnsi="Calibri" w:cs="Calibri"/>
        </w:rPr>
        <w:t xml:space="preserve">regular </w:t>
      </w:r>
      <w:r w:rsidRPr="0011394A">
        <w:rPr>
          <w:rFonts w:ascii="Calibri" w:eastAsia="Calibri" w:hAnsi="Calibri" w:cs="Calibri"/>
        </w:rPr>
        <w:t xml:space="preserve">opportunities </w:t>
      </w:r>
      <w:r w:rsidR="005011A7" w:rsidRPr="0011394A">
        <w:rPr>
          <w:rFonts w:ascii="Calibri" w:eastAsia="Calibri" w:hAnsi="Calibri" w:cs="Calibri"/>
        </w:rPr>
        <w:t xml:space="preserve">are </w:t>
      </w:r>
      <w:r w:rsidRPr="0011394A">
        <w:rPr>
          <w:rFonts w:ascii="Calibri" w:eastAsia="Calibri" w:hAnsi="Calibri" w:cs="Calibri"/>
        </w:rPr>
        <w:t xml:space="preserve">created for pupils to apply their computing skills and knowledge.  </w:t>
      </w:r>
    </w:p>
    <w:p w14:paraId="3ED188CC" w14:textId="3B03B83A" w:rsidR="00CC1B6D" w:rsidRPr="0011394A" w:rsidRDefault="00CC1B6D" w:rsidP="00CC1B6D">
      <w:pPr>
        <w:ind w:left="-426" w:right="141"/>
        <w:jc w:val="both"/>
        <w:rPr>
          <w:rFonts w:ascii="Calibri" w:eastAsia="Calibri" w:hAnsi="Calibri" w:cs="Calibri"/>
        </w:rPr>
      </w:pPr>
      <w:r w:rsidRPr="0011394A">
        <w:rPr>
          <w:rFonts w:ascii="Calibri" w:eastAsia="Calibri" w:hAnsi="Calibri" w:cs="Calibri"/>
        </w:rPr>
        <w:t>Our Key sta</w:t>
      </w:r>
      <w:r w:rsidR="00D17137" w:rsidRPr="0011394A">
        <w:rPr>
          <w:rFonts w:ascii="Calibri" w:eastAsia="Calibri" w:hAnsi="Calibri" w:cs="Calibri"/>
        </w:rPr>
        <w:t>ge 4 curriculum aims to develop</w:t>
      </w:r>
      <w:r w:rsidRPr="0011394A">
        <w:rPr>
          <w:rFonts w:ascii="Calibri" w:eastAsia="Calibri" w:hAnsi="Calibri" w:cs="Calibri"/>
        </w:rPr>
        <w:t xml:space="preserve"> the skills needed for employment and develop life skills to live happily and confidently in the community. At the end of KS4 the students will begin to be prepared for adulthood, by making healthy decisions about their own future, and enabling them to progress to the next stage in their education, training or employment. </w:t>
      </w:r>
      <w:r w:rsidR="00D55C42">
        <w:rPr>
          <w:rFonts w:ascii="Calibri" w:eastAsia="Calibri" w:hAnsi="Calibri" w:cs="Calibri"/>
        </w:rPr>
        <w:t xml:space="preserve">At </w:t>
      </w:r>
      <w:r w:rsidRPr="0011394A">
        <w:rPr>
          <w:rFonts w:ascii="Calibri" w:eastAsia="Calibri" w:hAnsi="Calibri" w:cs="Calibri"/>
        </w:rPr>
        <w:t xml:space="preserve">KS4 learners </w:t>
      </w:r>
      <w:r w:rsidR="00D55C42">
        <w:rPr>
          <w:rFonts w:ascii="Calibri" w:eastAsia="Calibri" w:hAnsi="Calibri" w:cs="Calibri"/>
        </w:rPr>
        <w:t xml:space="preserve">all students </w:t>
      </w:r>
      <w:r w:rsidR="00835896" w:rsidRPr="0011394A">
        <w:rPr>
          <w:rFonts w:ascii="Calibri" w:eastAsia="Calibri" w:hAnsi="Calibri" w:cs="Calibri"/>
        </w:rPr>
        <w:t xml:space="preserve">will </w:t>
      </w:r>
      <w:r w:rsidRPr="0011394A">
        <w:rPr>
          <w:rFonts w:ascii="Calibri" w:eastAsia="Calibri" w:hAnsi="Calibri" w:cs="Calibri"/>
        </w:rPr>
        <w:t>follow programmes of study towards accredited q</w:t>
      </w:r>
      <w:r w:rsidR="00D55C42">
        <w:rPr>
          <w:rFonts w:ascii="Calibri" w:eastAsia="Calibri" w:hAnsi="Calibri" w:cs="Calibri"/>
        </w:rPr>
        <w:t>ualifications in Maths, English and</w:t>
      </w:r>
      <w:r w:rsidRPr="0011394A">
        <w:rPr>
          <w:rFonts w:ascii="Calibri" w:eastAsia="Calibri" w:hAnsi="Calibri" w:cs="Calibri"/>
        </w:rPr>
        <w:t xml:space="preserve"> Science, </w:t>
      </w:r>
      <w:r w:rsidR="00D55C42">
        <w:rPr>
          <w:rFonts w:ascii="Calibri" w:eastAsia="Calibri" w:hAnsi="Calibri" w:cs="Calibri"/>
        </w:rPr>
        <w:t>and additional opportunities</w:t>
      </w:r>
      <w:r w:rsidRPr="0011394A">
        <w:rPr>
          <w:rFonts w:ascii="Calibri" w:eastAsia="Calibri" w:hAnsi="Calibri" w:cs="Calibri"/>
        </w:rPr>
        <w:t xml:space="preserve"> to experience a programme designed to reflect their interests and needs and </w:t>
      </w:r>
      <w:r w:rsidR="00E46B28">
        <w:rPr>
          <w:rFonts w:ascii="Calibri" w:eastAsia="Calibri" w:hAnsi="Calibri" w:cs="Calibri"/>
        </w:rPr>
        <w:t>may choose</w:t>
      </w:r>
      <w:r w:rsidRPr="0011394A">
        <w:rPr>
          <w:rFonts w:ascii="Calibri" w:eastAsia="Calibri" w:hAnsi="Calibri" w:cs="Calibri"/>
        </w:rPr>
        <w:t xml:space="preserve"> vocational subjects such as </w:t>
      </w:r>
      <w:r w:rsidR="00D55C42">
        <w:rPr>
          <w:rFonts w:ascii="Calibri" w:eastAsia="Calibri" w:hAnsi="Calibri" w:cs="Calibri"/>
        </w:rPr>
        <w:t xml:space="preserve">Computing, </w:t>
      </w:r>
      <w:r w:rsidRPr="0011394A">
        <w:rPr>
          <w:rFonts w:ascii="Calibri" w:eastAsia="Calibri" w:hAnsi="Calibri" w:cs="Calibri"/>
        </w:rPr>
        <w:t xml:space="preserve">Creative Arts, Catering, </w:t>
      </w:r>
      <w:r w:rsidR="00D55C42">
        <w:rPr>
          <w:rFonts w:ascii="Calibri" w:eastAsia="Calibri" w:hAnsi="Calibri" w:cs="Calibri"/>
        </w:rPr>
        <w:t xml:space="preserve">Animal Care and </w:t>
      </w:r>
      <w:r w:rsidR="00835896" w:rsidRPr="0011394A">
        <w:rPr>
          <w:rFonts w:ascii="Calibri" w:eastAsia="Calibri" w:hAnsi="Calibri" w:cs="Calibri"/>
        </w:rPr>
        <w:t>H</w:t>
      </w:r>
      <w:r w:rsidR="00D55C42">
        <w:rPr>
          <w:rFonts w:ascii="Calibri" w:eastAsia="Calibri" w:hAnsi="Calibri" w:cs="Calibri"/>
        </w:rPr>
        <w:t xml:space="preserve">orticulture. </w:t>
      </w:r>
      <w:r w:rsidR="00596A0D" w:rsidRPr="0011394A">
        <w:rPr>
          <w:rFonts w:ascii="Calibri" w:eastAsia="Calibri" w:hAnsi="Calibri" w:cs="Calibri"/>
        </w:rPr>
        <w:t xml:space="preserve">Students study </w:t>
      </w:r>
      <w:r w:rsidRPr="0011394A">
        <w:rPr>
          <w:rFonts w:ascii="Calibri" w:eastAsia="Calibri" w:hAnsi="Calibri" w:cs="Calibri"/>
        </w:rPr>
        <w:t xml:space="preserve">Life Skills, which includes learning to live in the community, </w:t>
      </w:r>
      <w:r w:rsidR="00596A0D" w:rsidRPr="0011394A">
        <w:rPr>
          <w:rFonts w:ascii="Calibri" w:eastAsia="Calibri" w:hAnsi="Calibri" w:cs="Calibri"/>
        </w:rPr>
        <w:t>volunteering</w:t>
      </w:r>
      <w:r w:rsidRPr="0011394A">
        <w:rPr>
          <w:rFonts w:ascii="Calibri" w:eastAsia="Calibri" w:hAnsi="Calibri" w:cs="Calibri"/>
        </w:rPr>
        <w:t xml:space="preserve">, Careers Education and Independent Living Skills </w:t>
      </w:r>
      <w:r w:rsidR="00596A0D" w:rsidRPr="0011394A">
        <w:rPr>
          <w:rFonts w:ascii="Calibri" w:eastAsia="Calibri" w:hAnsi="Calibri" w:cs="Calibri"/>
        </w:rPr>
        <w:t xml:space="preserve">as well as the continued promotion of physical, social and emotional wellbeing. </w:t>
      </w:r>
      <w:r w:rsidR="00D55C42">
        <w:rPr>
          <w:rFonts w:ascii="Calibri" w:eastAsia="Calibri" w:hAnsi="Calibri" w:cs="Calibri"/>
        </w:rPr>
        <w:t>Studen</w:t>
      </w:r>
      <w:r w:rsidR="00657007">
        <w:rPr>
          <w:rFonts w:ascii="Calibri" w:eastAsia="Calibri" w:hAnsi="Calibri" w:cs="Calibri"/>
        </w:rPr>
        <w:t>t</w:t>
      </w:r>
      <w:r w:rsidR="00D55C42">
        <w:rPr>
          <w:rFonts w:ascii="Calibri" w:eastAsia="Calibri" w:hAnsi="Calibri" w:cs="Calibri"/>
        </w:rPr>
        <w:t xml:space="preserve">s may gain </w:t>
      </w:r>
      <w:r w:rsidR="00F709D5">
        <w:rPr>
          <w:rFonts w:ascii="Calibri" w:eastAsia="Calibri" w:hAnsi="Calibri" w:cs="Calibri"/>
        </w:rPr>
        <w:t xml:space="preserve">ASDAN </w:t>
      </w:r>
      <w:r w:rsidR="00D55C42">
        <w:rPr>
          <w:rFonts w:ascii="Calibri" w:eastAsia="Calibri" w:hAnsi="Calibri" w:cs="Calibri"/>
        </w:rPr>
        <w:t>accreditation through My Independence</w:t>
      </w:r>
      <w:r w:rsidR="00657007">
        <w:rPr>
          <w:rFonts w:ascii="Calibri" w:eastAsia="Calibri" w:hAnsi="Calibri" w:cs="Calibri"/>
        </w:rPr>
        <w:t>, Life Skills Challenges and a variety of Vocational Short Courses</w:t>
      </w:r>
      <w:r w:rsidR="00F709D5">
        <w:rPr>
          <w:rFonts w:ascii="Calibri" w:eastAsia="Calibri" w:hAnsi="Calibri" w:cs="Calibri"/>
        </w:rPr>
        <w:t xml:space="preserve">. </w:t>
      </w:r>
      <w:r w:rsidR="00596A0D" w:rsidRPr="0011394A">
        <w:rPr>
          <w:rFonts w:ascii="Calibri" w:eastAsia="Calibri" w:hAnsi="Calibri" w:cs="Calibri"/>
        </w:rPr>
        <w:t>Where appropriate</w:t>
      </w:r>
      <w:r w:rsidR="002E46CC" w:rsidRPr="0011394A">
        <w:rPr>
          <w:rFonts w:ascii="Calibri" w:eastAsia="Calibri" w:hAnsi="Calibri" w:cs="Calibri"/>
        </w:rPr>
        <w:t>,</w:t>
      </w:r>
      <w:r w:rsidR="00596A0D" w:rsidRPr="0011394A">
        <w:rPr>
          <w:rFonts w:ascii="Calibri" w:eastAsia="Calibri" w:hAnsi="Calibri" w:cs="Calibri"/>
        </w:rPr>
        <w:t xml:space="preserve"> learners will have the opportunity to access work related learning experiences. </w:t>
      </w:r>
    </w:p>
    <w:p w14:paraId="0779CAE3" w14:textId="3C047AFD" w:rsidR="00596A0D" w:rsidRPr="0011394A" w:rsidRDefault="00596A0D" w:rsidP="00CC1B6D">
      <w:pPr>
        <w:ind w:left="-426" w:right="141"/>
        <w:jc w:val="both"/>
        <w:rPr>
          <w:rFonts w:ascii="Calibri" w:eastAsia="Calibri" w:hAnsi="Calibri" w:cs="Calibri"/>
        </w:rPr>
      </w:pPr>
      <w:r w:rsidRPr="0011394A">
        <w:rPr>
          <w:rFonts w:ascii="Calibri" w:eastAsia="Calibri" w:hAnsi="Calibri" w:cs="Calibri"/>
        </w:rPr>
        <w:lastRenderedPageBreak/>
        <w:t xml:space="preserve">At KS5, learners </w:t>
      </w:r>
      <w:r w:rsidR="00835896" w:rsidRPr="0011394A">
        <w:rPr>
          <w:rFonts w:ascii="Calibri" w:eastAsia="Calibri" w:hAnsi="Calibri" w:cs="Calibri"/>
        </w:rPr>
        <w:t xml:space="preserve">will </w:t>
      </w:r>
      <w:r w:rsidRPr="0011394A">
        <w:rPr>
          <w:rFonts w:ascii="Calibri" w:eastAsia="Calibri" w:hAnsi="Calibri" w:cs="Calibri"/>
        </w:rPr>
        <w:t>remain at Longridge school where it is deemed the most suitable environment to continue their education. The curriculum is based on the principals of the Department of Education</w:t>
      </w:r>
      <w:r w:rsidR="002E46CC" w:rsidRPr="0011394A">
        <w:rPr>
          <w:rFonts w:ascii="Calibri" w:eastAsia="Calibri" w:hAnsi="Calibri" w:cs="Calibri"/>
        </w:rPr>
        <w:t>’</w:t>
      </w:r>
      <w:r w:rsidRPr="0011394A">
        <w:rPr>
          <w:rFonts w:ascii="Calibri" w:eastAsia="Calibri" w:hAnsi="Calibri" w:cs="Calibri"/>
        </w:rPr>
        <w:t>s, “Preparing for Adulthood” programme. Our aim is to prepare our learners for adult life and to ensure they have the confidence, independence, knowledge and skills to move onto further education, training or employment. At KS5</w:t>
      </w:r>
      <w:r w:rsidR="002E46CC" w:rsidRPr="0011394A">
        <w:rPr>
          <w:rFonts w:ascii="Calibri" w:eastAsia="Calibri" w:hAnsi="Calibri" w:cs="Calibri"/>
        </w:rPr>
        <w:t>,</w:t>
      </w:r>
      <w:r w:rsidRPr="0011394A">
        <w:rPr>
          <w:rFonts w:ascii="Calibri" w:eastAsia="Calibri" w:hAnsi="Calibri" w:cs="Calibri"/>
        </w:rPr>
        <w:t xml:space="preserve"> the curriculum builds on the skills the students have already acquired during KS4. Learners will develop functional Literacy and </w:t>
      </w:r>
      <w:r w:rsidR="004E7E44" w:rsidRPr="0011394A">
        <w:rPr>
          <w:rFonts w:ascii="Calibri" w:eastAsia="Calibri" w:hAnsi="Calibri" w:cs="Calibri"/>
        </w:rPr>
        <w:t>Numeracy</w:t>
      </w:r>
      <w:r w:rsidRPr="0011394A">
        <w:rPr>
          <w:rFonts w:ascii="Calibri" w:eastAsia="Calibri" w:hAnsi="Calibri" w:cs="Calibri"/>
        </w:rPr>
        <w:t xml:space="preserve"> and</w:t>
      </w:r>
      <w:r w:rsidR="004F60AD">
        <w:rPr>
          <w:rFonts w:ascii="Calibri" w:eastAsia="Calibri" w:hAnsi="Calibri" w:cs="Calibri"/>
        </w:rPr>
        <w:t xml:space="preserve"> follow suitable </w:t>
      </w:r>
      <w:r w:rsidR="00657007">
        <w:rPr>
          <w:rFonts w:ascii="Calibri" w:eastAsia="Calibri" w:hAnsi="Calibri" w:cs="Calibri"/>
        </w:rPr>
        <w:t xml:space="preserve">courses </w:t>
      </w:r>
      <w:r w:rsidRPr="0011394A">
        <w:rPr>
          <w:rFonts w:ascii="Calibri" w:eastAsia="Calibri" w:hAnsi="Calibri" w:cs="Calibri"/>
        </w:rPr>
        <w:t>to p</w:t>
      </w:r>
      <w:r w:rsidR="004F60AD">
        <w:rPr>
          <w:rFonts w:ascii="Calibri" w:eastAsia="Calibri" w:hAnsi="Calibri" w:cs="Calibri"/>
        </w:rPr>
        <w:t>repare them for the next sta</w:t>
      </w:r>
      <w:r w:rsidR="00E6111B">
        <w:rPr>
          <w:rFonts w:ascii="Calibri" w:eastAsia="Calibri" w:hAnsi="Calibri" w:cs="Calibri"/>
        </w:rPr>
        <w:t xml:space="preserve">ge of their lives and access </w:t>
      </w:r>
      <w:r w:rsidR="004F60AD">
        <w:rPr>
          <w:rFonts w:ascii="Calibri" w:eastAsia="Calibri" w:hAnsi="Calibri" w:cs="Calibri"/>
        </w:rPr>
        <w:t xml:space="preserve">work related </w:t>
      </w:r>
      <w:r w:rsidR="00F709D5">
        <w:rPr>
          <w:rFonts w:ascii="Calibri" w:eastAsia="Calibri" w:hAnsi="Calibri" w:cs="Calibri"/>
        </w:rPr>
        <w:t>learning</w:t>
      </w:r>
      <w:r w:rsidR="004F60AD">
        <w:rPr>
          <w:rFonts w:ascii="Calibri" w:eastAsia="Calibri" w:hAnsi="Calibri" w:cs="Calibri"/>
        </w:rPr>
        <w:t xml:space="preserve"> and work experience placements. </w:t>
      </w:r>
      <w:r w:rsidR="00D14FC5" w:rsidRPr="0011394A">
        <w:rPr>
          <w:rFonts w:ascii="Calibri" w:eastAsia="Calibri" w:hAnsi="Calibri" w:cs="Calibri"/>
        </w:rPr>
        <w:t>Learners can gain qualifications ranging from Entry Level to Level 2</w:t>
      </w:r>
      <w:r w:rsidR="00657007">
        <w:rPr>
          <w:rFonts w:ascii="Calibri" w:eastAsia="Calibri" w:hAnsi="Calibri" w:cs="Calibri"/>
        </w:rPr>
        <w:t xml:space="preserve"> (or GCSE where appropriate)</w:t>
      </w:r>
      <w:r w:rsidR="00D14FC5" w:rsidRPr="0011394A">
        <w:rPr>
          <w:rFonts w:ascii="Calibri" w:eastAsia="Calibri" w:hAnsi="Calibri" w:cs="Calibri"/>
        </w:rPr>
        <w:t xml:space="preserve"> in Maths</w:t>
      </w:r>
      <w:r w:rsidR="00657007">
        <w:rPr>
          <w:rFonts w:ascii="Calibri" w:eastAsia="Calibri" w:hAnsi="Calibri" w:cs="Calibri"/>
        </w:rPr>
        <w:t xml:space="preserve">, </w:t>
      </w:r>
      <w:r w:rsidR="00D14FC5" w:rsidRPr="0011394A">
        <w:rPr>
          <w:rFonts w:ascii="Calibri" w:eastAsia="Calibri" w:hAnsi="Calibri" w:cs="Calibri"/>
        </w:rPr>
        <w:t>English</w:t>
      </w:r>
      <w:r w:rsidR="00657007">
        <w:rPr>
          <w:rFonts w:ascii="Calibri" w:eastAsia="Calibri" w:hAnsi="Calibri" w:cs="Calibri"/>
        </w:rPr>
        <w:t xml:space="preserve"> and Science</w:t>
      </w:r>
      <w:r w:rsidR="00D14FC5" w:rsidRPr="0011394A">
        <w:rPr>
          <w:rFonts w:ascii="Calibri" w:eastAsia="Calibri" w:hAnsi="Calibri" w:cs="Calibri"/>
        </w:rPr>
        <w:t xml:space="preserve"> </w:t>
      </w:r>
      <w:proofErr w:type="spellStart"/>
      <w:r w:rsidR="00D14FC5" w:rsidRPr="0011394A">
        <w:rPr>
          <w:rFonts w:ascii="Calibri" w:eastAsia="Calibri" w:hAnsi="Calibri" w:cs="Calibri"/>
        </w:rPr>
        <w:t>and</w:t>
      </w:r>
      <w:proofErr w:type="spellEnd"/>
      <w:r w:rsidR="00D14FC5" w:rsidRPr="0011394A">
        <w:rPr>
          <w:rFonts w:ascii="Calibri" w:eastAsia="Calibri" w:hAnsi="Calibri" w:cs="Calibri"/>
        </w:rPr>
        <w:t xml:space="preserve"> </w:t>
      </w:r>
      <w:r w:rsidR="00B92C56">
        <w:rPr>
          <w:rFonts w:ascii="Calibri" w:eastAsia="Calibri" w:hAnsi="Calibri" w:cs="Calibri"/>
        </w:rPr>
        <w:t xml:space="preserve">a range of </w:t>
      </w:r>
      <w:r w:rsidR="00657007">
        <w:rPr>
          <w:rFonts w:ascii="Calibri" w:eastAsia="Calibri" w:hAnsi="Calibri" w:cs="Calibri"/>
        </w:rPr>
        <w:t>ASDAN qualifications.</w:t>
      </w:r>
    </w:p>
    <w:p w14:paraId="66691298" w14:textId="2201F0D9" w:rsidR="00704B90" w:rsidRPr="0011394A" w:rsidRDefault="00704B90" w:rsidP="0028780E">
      <w:pPr>
        <w:ind w:left="-426" w:right="141"/>
        <w:jc w:val="both"/>
        <w:rPr>
          <w:rFonts w:ascii="Calibri" w:eastAsia="Calibri" w:hAnsi="Calibri" w:cs="Calibri"/>
        </w:rPr>
      </w:pPr>
      <w:r w:rsidRPr="0011394A">
        <w:rPr>
          <w:rFonts w:ascii="Calibri" w:eastAsia="Calibri" w:hAnsi="Calibri" w:cs="Calibri"/>
        </w:rPr>
        <w:t>Physical education, is highly valued in its contribution to our learners</w:t>
      </w:r>
      <w:r w:rsidR="00657007">
        <w:rPr>
          <w:rFonts w:ascii="Calibri" w:eastAsia="Calibri" w:hAnsi="Calibri" w:cs="Calibri"/>
        </w:rPr>
        <w:t>’</w:t>
      </w:r>
      <w:r w:rsidRPr="0011394A">
        <w:rPr>
          <w:rFonts w:ascii="Calibri" w:eastAsia="Calibri" w:hAnsi="Calibri" w:cs="Calibri"/>
        </w:rPr>
        <w:t xml:space="preserve"> physical and emotional development and health and is delivered in a supportive environment that is tailored to the physical and emotional needs of our learners.  </w:t>
      </w:r>
      <w:r w:rsidR="00657007">
        <w:rPr>
          <w:rFonts w:ascii="Calibri" w:eastAsia="Calibri" w:hAnsi="Calibri" w:cs="Calibri"/>
        </w:rPr>
        <w:t>We aim</w:t>
      </w:r>
      <w:r w:rsidRPr="0011394A">
        <w:rPr>
          <w:rFonts w:ascii="Calibri" w:eastAsia="Calibri" w:hAnsi="Calibri" w:cs="Calibri"/>
        </w:rPr>
        <w:t xml:space="preserve"> to increase learners’ self-confidence through an ability to manage themselves successfully in a variety of situations. Outdoor education </w:t>
      </w:r>
      <w:r w:rsidR="00657007">
        <w:rPr>
          <w:rFonts w:ascii="Calibri" w:eastAsia="Calibri" w:hAnsi="Calibri" w:cs="Calibri"/>
        </w:rPr>
        <w:t xml:space="preserve">is </w:t>
      </w:r>
      <w:r w:rsidRPr="0011394A">
        <w:rPr>
          <w:rFonts w:ascii="Calibri" w:eastAsia="Calibri" w:hAnsi="Calibri" w:cs="Calibri"/>
        </w:rPr>
        <w:t xml:space="preserve">an integral part of physical education across </w:t>
      </w:r>
      <w:r w:rsidR="00657007">
        <w:rPr>
          <w:rFonts w:ascii="Calibri" w:eastAsia="Calibri" w:hAnsi="Calibri" w:cs="Calibri"/>
        </w:rPr>
        <w:t>all</w:t>
      </w:r>
      <w:r w:rsidRPr="0011394A">
        <w:rPr>
          <w:rFonts w:ascii="Calibri" w:eastAsia="Calibri" w:hAnsi="Calibri" w:cs="Calibri"/>
        </w:rPr>
        <w:t xml:space="preserve"> Key Stages.</w:t>
      </w:r>
      <w:r w:rsidR="0028780E" w:rsidRPr="0011394A">
        <w:rPr>
          <w:rFonts w:ascii="Calibri" w:eastAsia="Calibri" w:hAnsi="Calibri" w:cs="Calibri"/>
        </w:rPr>
        <w:t xml:space="preserve"> </w:t>
      </w:r>
      <w:r w:rsidR="005011A7" w:rsidRPr="0011394A">
        <w:rPr>
          <w:rFonts w:ascii="Calibri" w:eastAsia="Calibri" w:hAnsi="Calibri" w:cs="Calibri"/>
        </w:rPr>
        <w:t xml:space="preserve">We utilise facilities at </w:t>
      </w:r>
      <w:r w:rsidR="0028780E" w:rsidRPr="0011394A">
        <w:rPr>
          <w:rFonts w:ascii="Calibri" w:eastAsia="Calibri" w:hAnsi="Calibri" w:cs="Calibri"/>
        </w:rPr>
        <w:t>a nearby</w:t>
      </w:r>
      <w:r w:rsidR="004F60AD">
        <w:rPr>
          <w:rFonts w:ascii="Calibri" w:eastAsia="Calibri" w:hAnsi="Calibri" w:cs="Calibri"/>
        </w:rPr>
        <w:t xml:space="preserve"> indoor hall and leisure centre as well as </w:t>
      </w:r>
      <w:r w:rsidR="00E6111B">
        <w:rPr>
          <w:rFonts w:ascii="Calibri" w:eastAsia="Calibri" w:hAnsi="Calibri" w:cs="Calibri"/>
        </w:rPr>
        <w:t xml:space="preserve">well as </w:t>
      </w:r>
      <w:r w:rsidR="004F60AD">
        <w:rPr>
          <w:rFonts w:ascii="Calibri" w:eastAsia="Calibri" w:hAnsi="Calibri" w:cs="Calibri"/>
        </w:rPr>
        <w:t>our own outdoor facilities.</w:t>
      </w:r>
      <w:r w:rsidR="0028780E" w:rsidRPr="0011394A">
        <w:rPr>
          <w:rFonts w:ascii="Calibri" w:eastAsia="Calibri" w:hAnsi="Calibri" w:cs="Calibri"/>
        </w:rPr>
        <w:t xml:space="preserve"> </w:t>
      </w:r>
    </w:p>
    <w:p w14:paraId="67FB50E5" w14:textId="6203F0B9"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t xml:space="preserve">We are committed to making good use of the outside environment because we </w:t>
      </w:r>
      <w:r w:rsidR="005011A7" w:rsidRPr="0011394A">
        <w:rPr>
          <w:rFonts w:ascii="Calibri" w:eastAsia="Calibri" w:hAnsi="Calibri" w:cs="Calibri"/>
        </w:rPr>
        <w:t>understand that</w:t>
      </w:r>
      <w:r w:rsidRPr="0011394A">
        <w:rPr>
          <w:rFonts w:ascii="Calibri" w:eastAsia="Calibri" w:hAnsi="Calibri" w:cs="Calibri"/>
        </w:rPr>
        <w:t xml:space="preserve"> spending all day in a classroom can be overwhelming</w:t>
      </w:r>
      <w:r w:rsidR="00E6111B">
        <w:rPr>
          <w:rFonts w:ascii="Calibri" w:eastAsia="Calibri" w:hAnsi="Calibri" w:cs="Calibri"/>
        </w:rPr>
        <w:t xml:space="preserve"> and that our young people learn best through concrete, multi-sensory experiences</w:t>
      </w:r>
      <w:r w:rsidRPr="0011394A">
        <w:rPr>
          <w:rFonts w:ascii="Calibri" w:eastAsia="Calibri" w:hAnsi="Calibri" w:cs="Calibri"/>
        </w:rPr>
        <w:t xml:space="preserve">.  Our teachers are skilled at being able to adapt learning so that the same content can be delivered outdoors and </w:t>
      </w:r>
      <w:r w:rsidR="00E6111B">
        <w:rPr>
          <w:rFonts w:ascii="Calibri" w:eastAsia="Calibri" w:hAnsi="Calibri" w:cs="Calibri"/>
        </w:rPr>
        <w:t>through a diverse range of activities</w:t>
      </w:r>
      <w:r w:rsidRPr="0011394A">
        <w:rPr>
          <w:rFonts w:ascii="Calibri" w:eastAsia="Calibri" w:hAnsi="Calibri" w:cs="Calibri"/>
        </w:rPr>
        <w:t xml:space="preserve">.  We take our duty seriously to develop future citizens and we seek opportunities to develop environmentally aware </w:t>
      </w:r>
      <w:r w:rsidR="00AA7AAF" w:rsidRPr="0011394A">
        <w:rPr>
          <w:rFonts w:ascii="Calibri" w:eastAsia="Calibri" w:hAnsi="Calibri" w:cs="Calibri"/>
        </w:rPr>
        <w:t>young people</w:t>
      </w:r>
      <w:r w:rsidRPr="0011394A">
        <w:rPr>
          <w:rFonts w:ascii="Calibri" w:eastAsia="Calibri" w:hAnsi="Calibri" w:cs="Calibri"/>
        </w:rPr>
        <w:t xml:space="preserve"> through our approaches to the curriculum and in the careful selection and use of resources.  All staff seek opportunities to challenge any forms of exclusion, extremism or racism within the materials they use.</w:t>
      </w:r>
    </w:p>
    <w:p w14:paraId="2F5B4ED0" w14:textId="08DE6FE0"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t>Religious Education is based on the S</w:t>
      </w:r>
      <w:r w:rsidR="005225CC" w:rsidRPr="0011394A">
        <w:rPr>
          <w:rFonts w:ascii="Calibri" w:eastAsia="Calibri" w:hAnsi="Calibri" w:cs="Calibri"/>
        </w:rPr>
        <w:t>taffords</w:t>
      </w:r>
      <w:r w:rsidRPr="0011394A">
        <w:rPr>
          <w:rFonts w:ascii="Calibri" w:eastAsia="Calibri" w:hAnsi="Calibri" w:cs="Calibri"/>
        </w:rPr>
        <w:t xml:space="preserve">hire Agreed Syllabus and is incorporated into topic work as appropriate.  Being a small school, we can again personalise this aspect of the curriculum to be mindful of individual difference and </w:t>
      </w:r>
      <w:r w:rsidR="00AA7AAF" w:rsidRPr="0011394A">
        <w:rPr>
          <w:rFonts w:ascii="Calibri" w:eastAsia="Calibri" w:hAnsi="Calibri" w:cs="Calibri"/>
        </w:rPr>
        <w:t>learner</w:t>
      </w:r>
      <w:r w:rsidRPr="0011394A">
        <w:rPr>
          <w:rFonts w:ascii="Calibri" w:eastAsia="Calibri" w:hAnsi="Calibri" w:cs="Calibri"/>
        </w:rPr>
        <w:t>s</w:t>
      </w:r>
      <w:r w:rsidR="00AA7AAF" w:rsidRPr="0011394A">
        <w:rPr>
          <w:rFonts w:ascii="Calibri" w:eastAsia="Calibri" w:hAnsi="Calibri" w:cs="Calibri"/>
        </w:rPr>
        <w:t>’</w:t>
      </w:r>
      <w:r w:rsidRPr="0011394A">
        <w:rPr>
          <w:rFonts w:ascii="Calibri" w:eastAsia="Calibri" w:hAnsi="Calibri" w:cs="Calibri"/>
        </w:rPr>
        <w:t xml:space="preserve"> own beliefs and interests. PSHE, SMSC and British Values are key themes which are firmly embedded across all aspects of school life.  We</w:t>
      </w:r>
      <w:r w:rsidR="005225CC" w:rsidRPr="0011394A">
        <w:rPr>
          <w:rFonts w:ascii="Calibri" w:eastAsia="Calibri" w:hAnsi="Calibri" w:cs="Calibri"/>
        </w:rPr>
        <w:t xml:space="preserve"> are ideally situated to</w:t>
      </w:r>
      <w:r w:rsidRPr="0011394A">
        <w:rPr>
          <w:rFonts w:ascii="Calibri" w:eastAsia="Calibri" w:hAnsi="Calibri" w:cs="Calibri"/>
        </w:rPr>
        <w:t xml:space="preserve"> make very good use of the local and surrounding areas (e.g. visits to </w:t>
      </w:r>
      <w:r w:rsidR="004F60AD">
        <w:rPr>
          <w:rFonts w:ascii="Calibri" w:eastAsia="Calibri" w:hAnsi="Calibri" w:cs="Calibri"/>
        </w:rPr>
        <w:t>t</w:t>
      </w:r>
      <w:r w:rsidR="005225CC" w:rsidRPr="0011394A">
        <w:rPr>
          <w:rFonts w:ascii="Calibri" w:eastAsia="Calibri" w:hAnsi="Calibri" w:cs="Calibri"/>
        </w:rPr>
        <w:t>he Black Country Museum</w:t>
      </w:r>
      <w:r w:rsidR="004F60AD">
        <w:rPr>
          <w:rFonts w:ascii="Calibri" w:eastAsia="Calibri" w:hAnsi="Calibri" w:cs="Calibri"/>
        </w:rPr>
        <w:t xml:space="preserve">, </w:t>
      </w:r>
      <w:proofErr w:type="spellStart"/>
      <w:r w:rsidR="004F60AD">
        <w:rPr>
          <w:rFonts w:ascii="Calibri" w:eastAsia="Calibri" w:hAnsi="Calibri" w:cs="Calibri"/>
        </w:rPr>
        <w:t>Blists</w:t>
      </w:r>
      <w:proofErr w:type="spellEnd"/>
      <w:r w:rsidR="004F60AD">
        <w:rPr>
          <w:rFonts w:ascii="Calibri" w:eastAsia="Calibri" w:hAnsi="Calibri" w:cs="Calibri"/>
        </w:rPr>
        <w:t xml:space="preserve"> Hill Victorian Town and</w:t>
      </w:r>
      <w:r w:rsidRPr="0011394A">
        <w:rPr>
          <w:rFonts w:ascii="Calibri" w:eastAsia="Calibri" w:hAnsi="Calibri" w:cs="Calibri"/>
        </w:rPr>
        <w:t xml:space="preserve"> Ironbridge </w:t>
      </w:r>
      <w:r w:rsidR="004F60AD">
        <w:rPr>
          <w:rFonts w:ascii="Calibri" w:eastAsia="Calibri" w:hAnsi="Calibri" w:cs="Calibri"/>
        </w:rPr>
        <w:t xml:space="preserve">Museums </w:t>
      </w:r>
      <w:proofErr w:type="spellStart"/>
      <w:r w:rsidRPr="0011394A">
        <w:rPr>
          <w:rFonts w:ascii="Calibri" w:eastAsia="Calibri" w:hAnsi="Calibri" w:cs="Calibri"/>
        </w:rPr>
        <w:t>etc</w:t>
      </w:r>
      <w:proofErr w:type="spellEnd"/>
      <w:r w:rsidRPr="0011394A">
        <w:rPr>
          <w:rFonts w:ascii="Calibri" w:eastAsia="Calibri" w:hAnsi="Calibri" w:cs="Calibri"/>
        </w:rPr>
        <w:t xml:space="preserve">) and we use trips and </w:t>
      </w:r>
      <w:r w:rsidR="007368B1">
        <w:rPr>
          <w:rFonts w:ascii="Calibri" w:eastAsia="Calibri" w:hAnsi="Calibri" w:cs="Calibri"/>
        </w:rPr>
        <w:t>other</w:t>
      </w:r>
      <w:r w:rsidRPr="0011394A">
        <w:rPr>
          <w:rFonts w:ascii="Calibri" w:eastAsia="Calibri" w:hAnsi="Calibri" w:cs="Calibri"/>
        </w:rPr>
        <w:t xml:space="preserve"> events to </w:t>
      </w:r>
      <w:r w:rsidR="004F60AD">
        <w:rPr>
          <w:rFonts w:ascii="Calibri" w:eastAsia="Calibri" w:hAnsi="Calibri" w:cs="Calibri"/>
        </w:rPr>
        <w:t xml:space="preserve">create </w:t>
      </w:r>
      <w:r w:rsidR="00E6111B">
        <w:rPr>
          <w:rFonts w:ascii="Calibri" w:eastAsia="Calibri" w:hAnsi="Calibri" w:cs="Calibri"/>
        </w:rPr>
        <w:t>memorable</w:t>
      </w:r>
      <w:r w:rsidR="004F60AD">
        <w:rPr>
          <w:rFonts w:ascii="Calibri" w:eastAsia="Calibri" w:hAnsi="Calibri" w:cs="Calibri"/>
        </w:rPr>
        <w:t xml:space="preserve"> learning experiences that our</w:t>
      </w:r>
      <w:r w:rsidRPr="0011394A">
        <w:rPr>
          <w:rFonts w:ascii="Calibri" w:eastAsia="Calibri" w:hAnsi="Calibri" w:cs="Calibri"/>
        </w:rPr>
        <w:t xml:space="preserve"> </w:t>
      </w:r>
      <w:r w:rsidR="004F60AD">
        <w:rPr>
          <w:rFonts w:ascii="Calibri" w:eastAsia="Calibri" w:hAnsi="Calibri" w:cs="Calibri"/>
        </w:rPr>
        <w:t>learners can relate to during their classroom based lessons</w:t>
      </w:r>
      <w:r w:rsidRPr="0011394A">
        <w:rPr>
          <w:rFonts w:ascii="Calibri" w:eastAsia="Calibri" w:hAnsi="Calibri" w:cs="Calibri"/>
        </w:rPr>
        <w:t>.</w:t>
      </w:r>
    </w:p>
    <w:p w14:paraId="5CEB516F" w14:textId="69A2A0D0" w:rsidR="0028780E" w:rsidRPr="0011394A" w:rsidRDefault="0028780E" w:rsidP="0028780E">
      <w:pPr>
        <w:ind w:left="-426" w:right="141"/>
        <w:jc w:val="both"/>
        <w:rPr>
          <w:rFonts w:ascii="Calibri" w:eastAsia="Calibri" w:hAnsi="Calibri" w:cs="Calibri"/>
        </w:rPr>
      </w:pPr>
      <w:r w:rsidRPr="0011394A">
        <w:rPr>
          <w:rFonts w:ascii="Calibri" w:eastAsia="Calibri" w:hAnsi="Calibri" w:cs="Calibri"/>
        </w:rPr>
        <w:t>We value academic learning</w:t>
      </w:r>
      <w:r w:rsidR="00B92C56">
        <w:rPr>
          <w:rFonts w:ascii="Calibri" w:eastAsia="Calibri" w:hAnsi="Calibri" w:cs="Calibri"/>
        </w:rPr>
        <w:t xml:space="preserve"> and developing functional learning for adult life</w:t>
      </w:r>
      <w:r w:rsidRPr="0011394A">
        <w:rPr>
          <w:rFonts w:ascii="Calibri" w:eastAsia="Calibri" w:hAnsi="Calibri" w:cs="Calibri"/>
        </w:rPr>
        <w:t xml:space="preserve"> in all its guises </w:t>
      </w:r>
      <w:r w:rsidR="00B92C56">
        <w:rPr>
          <w:rFonts w:ascii="Calibri" w:eastAsia="Calibri" w:hAnsi="Calibri" w:cs="Calibri"/>
        </w:rPr>
        <w:t>including</w:t>
      </w:r>
      <w:r w:rsidRPr="0011394A">
        <w:rPr>
          <w:rFonts w:ascii="Calibri" w:eastAsia="Calibri" w:hAnsi="Calibri" w:cs="Calibri"/>
        </w:rPr>
        <w:t xml:space="preserve"> </w:t>
      </w:r>
      <w:r w:rsidR="00AA7AAF" w:rsidRPr="0011394A">
        <w:rPr>
          <w:rFonts w:ascii="Calibri" w:eastAsia="Calibri" w:hAnsi="Calibri" w:cs="Calibri"/>
        </w:rPr>
        <w:t>the importance of developing learners’ social and emotional skills which prepare them for further learning and functioning in the wider community</w:t>
      </w:r>
      <w:r w:rsidRPr="0011394A">
        <w:rPr>
          <w:rFonts w:ascii="Calibri" w:eastAsia="Calibri" w:hAnsi="Calibri" w:cs="Calibri"/>
        </w:rPr>
        <w:t xml:space="preserve">. This work is underpinned by our behaviour management approach which encourages students to develop their emotional literacy; to </w:t>
      </w:r>
      <w:r w:rsidR="00657007">
        <w:rPr>
          <w:rFonts w:ascii="Calibri" w:eastAsia="Calibri" w:hAnsi="Calibri" w:cs="Calibri"/>
        </w:rPr>
        <w:t>communicate their thoughts and wishes in an appropriate way</w:t>
      </w:r>
      <w:r w:rsidRPr="0011394A">
        <w:rPr>
          <w:rFonts w:ascii="Calibri" w:eastAsia="Calibri" w:hAnsi="Calibri" w:cs="Calibri"/>
        </w:rPr>
        <w:t>, rather than act out</w:t>
      </w:r>
      <w:r w:rsidR="00657007">
        <w:rPr>
          <w:rFonts w:ascii="Calibri" w:eastAsia="Calibri" w:hAnsi="Calibri" w:cs="Calibri"/>
        </w:rPr>
        <w:t>.</w:t>
      </w:r>
      <w:r w:rsidRPr="0011394A">
        <w:rPr>
          <w:rFonts w:ascii="Calibri" w:eastAsia="Calibri" w:hAnsi="Calibri" w:cs="Calibri"/>
        </w:rPr>
        <w:t xml:space="preserve"> </w:t>
      </w:r>
      <w:r w:rsidR="00657007">
        <w:rPr>
          <w:rFonts w:ascii="Calibri" w:eastAsia="Calibri" w:hAnsi="Calibri" w:cs="Calibri"/>
        </w:rPr>
        <w:t>Regular</w:t>
      </w:r>
      <w:r w:rsidRPr="0011394A">
        <w:rPr>
          <w:rFonts w:ascii="Calibri" w:eastAsia="Calibri" w:hAnsi="Calibri" w:cs="Calibri"/>
        </w:rPr>
        <w:t xml:space="preserve"> opportunities</w:t>
      </w:r>
      <w:r w:rsidR="00657007">
        <w:rPr>
          <w:rFonts w:ascii="Calibri" w:eastAsia="Calibri" w:hAnsi="Calibri" w:cs="Calibri"/>
        </w:rPr>
        <w:t xml:space="preserve"> are available throughout the school day for students to </w:t>
      </w:r>
      <w:r w:rsidRPr="0011394A">
        <w:rPr>
          <w:rFonts w:ascii="Calibri" w:eastAsia="Calibri" w:hAnsi="Calibri" w:cs="Calibri"/>
        </w:rPr>
        <w:t>think about</w:t>
      </w:r>
      <w:r w:rsidR="00E6111B">
        <w:rPr>
          <w:rFonts w:ascii="Calibri" w:eastAsia="Calibri" w:hAnsi="Calibri" w:cs="Calibri"/>
        </w:rPr>
        <w:t xml:space="preserve"> and practice more effective ways to manage their emotions</w:t>
      </w:r>
      <w:r w:rsidRPr="0011394A">
        <w:rPr>
          <w:rFonts w:ascii="Calibri" w:eastAsia="Calibri" w:hAnsi="Calibri" w:cs="Calibri"/>
        </w:rPr>
        <w:t xml:space="preserve"> in the future. Alongside this, we are committed to the development of the children’s metacognition skills, so they start to understand how they learn best and start to build on the skills need</w:t>
      </w:r>
      <w:r w:rsidR="006C1556" w:rsidRPr="0011394A">
        <w:rPr>
          <w:rFonts w:ascii="Calibri" w:eastAsia="Calibri" w:hAnsi="Calibri" w:cs="Calibri"/>
        </w:rPr>
        <w:t>ed</w:t>
      </w:r>
      <w:r w:rsidRPr="0011394A">
        <w:rPr>
          <w:rFonts w:ascii="Calibri" w:eastAsia="Calibri" w:hAnsi="Calibri" w:cs="Calibri"/>
        </w:rPr>
        <w:t xml:space="preserve"> to create resilient learners who can be more successful when faced with challenge. </w:t>
      </w:r>
      <w:r w:rsidR="00657007">
        <w:rPr>
          <w:rFonts w:ascii="Calibri" w:eastAsia="Calibri" w:hAnsi="Calibri" w:cs="Calibri"/>
        </w:rPr>
        <w:t>W</w:t>
      </w:r>
      <w:r w:rsidRPr="0011394A">
        <w:rPr>
          <w:rFonts w:ascii="Calibri" w:eastAsia="Calibri" w:hAnsi="Calibri" w:cs="Calibri"/>
        </w:rPr>
        <w:t xml:space="preserve">e build in </w:t>
      </w:r>
      <w:r w:rsidR="004F60AD">
        <w:rPr>
          <w:rFonts w:ascii="Calibri" w:eastAsia="Calibri" w:hAnsi="Calibri" w:cs="Calibri"/>
        </w:rPr>
        <w:t xml:space="preserve">weekly </w:t>
      </w:r>
      <w:r w:rsidRPr="0011394A">
        <w:rPr>
          <w:rFonts w:ascii="Calibri" w:eastAsia="Calibri" w:hAnsi="Calibri" w:cs="Calibri"/>
        </w:rPr>
        <w:t>“</w:t>
      </w:r>
      <w:r w:rsidR="00B92C56">
        <w:rPr>
          <w:rFonts w:ascii="Calibri" w:eastAsia="Calibri" w:hAnsi="Calibri" w:cs="Calibri"/>
        </w:rPr>
        <w:t>Time for Me</w:t>
      </w:r>
      <w:r w:rsidRPr="0011394A">
        <w:rPr>
          <w:rFonts w:ascii="Calibri" w:eastAsia="Calibri" w:hAnsi="Calibri" w:cs="Calibri"/>
        </w:rPr>
        <w:t xml:space="preserve">” </w:t>
      </w:r>
      <w:r w:rsidR="004F60AD">
        <w:rPr>
          <w:rFonts w:ascii="Calibri" w:eastAsia="Calibri" w:hAnsi="Calibri" w:cs="Calibri"/>
        </w:rPr>
        <w:t>pastoral</w:t>
      </w:r>
      <w:r w:rsidR="001D107B">
        <w:rPr>
          <w:rFonts w:ascii="Calibri" w:eastAsia="Calibri" w:hAnsi="Calibri" w:cs="Calibri"/>
        </w:rPr>
        <w:t xml:space="preserve"> and personal development</w:t>
      </w:r>
      <w:r w:rsidR="004F60AD">
        <w:rPr>
          <w:rFonts w:ascii="Calibri" w:eastAsia="Calibri" w:hAnsi="Calibri" w:cs="Calibri"/>
        </w:rPr>
        <w:t xml:space="preserve"> sessions </w:t>
      </w:r>
      <w:r w:rsidRPr="0011394A">
        <w:rPr>
          <w:rFonts w:ascii="Calibri" w:eastAsia="Calibri" w:hAnsi="Calibri" w:cs="Calibri"/>
        </w:rPr>
        <w:t xml:space="preserve">for them to talk through </w:t>
      </w:r>
      <w:r w:rsidR="004F60AD">
        <w:rPr>
          <w:rFonts w:ascii="Calibri" w:eastAsia="Calibri" w:hAnsi="Calibri" w:cs="Calibri"/>
        </w:rPr>
        <w:t xml:space="preserve">any worries or </w:t>
      </w:r>
      <w:r w:rsidRPr="0011394A">
        <w:rPr>
          <w:rFonts w:ascii="Calibri" w:eastAsia="Calibri" w:hAnsi="Calibri" w:cs="Calibri"/>
        </w:rPr>
        <w:t xml:space="preserve">issues with their chosen member of staff.  </w:t>
      </w:r>
      <w:r w:rsidR="004F60AD">
        <w:rPr>
          <w:rFonts w:ascii="Calibri" w:eastAsia="Calibri" w:hAnsi="Calibri" w:cs="Calibri"/>
        </w:rPr>
        <w:t>This is frequently completed through crafts or play based activities where learners feel relaxed and able to communicate their th</w:t>
      </w:r>
      <w:r w:rsidR="005A35CA">
        <w:rPr>
          <w:rFonts w:ascii="Calibri" w:eastAsia="Calibri" w:hAnsi="Calibri" w:cs="Calibri"/>
        </w:rPr>
        <w:t xml:space="preserve">oughts. </w:t>
      </w:r>
      <w:r w:rsidRPr="0011394A">
        <w:rPr>
          <w:rFonts w:ascii="Calibri" w:eastAsia="Calibri" w:hAnsi="Calibri" w:cs="Calibri"/>
        </w:rPr>
        <w:t xml:space="preserve">Our </w:t>
      </w:r>
      <w:r w:rsidR="006C1556" w:rsidRPr="0011394A">
        <w:rPr>
          <w:rFonts w:ascii="Calibri" w:eastAsia="Calibri" w:hAnsi="Calibri" w:cs="Calibri"/>
        </w:rPr>
        <w:t>learners</w:t>
      </w:r>
      <w:r w:rsidRPr="0011394A">
        <w:rPr>
          <w:rFonts w:ascii="Calibri" w:eastAsia="Calibri" w:hAnsi="Calibri" w:cs="Calibri"/>
        </w:rPr>
        <w:t xml:space="preserve"> are also encouraged to </w:t>
      </w:r>
      <w:r w:rsidR="006C1556" w:rsidRPr="0011394A">
        <w:rPr>
          <w:rFonts w:ascii="Calibri" w:eastAsia="Calibri" w:hAnsi="Calibri" w:cs="Calibri"/>
        </w:rPr>
        <w:t>use</w:t>
      </w:r>
      <w:r w:rsidRPr="0011394A">
        <w:rPr>
          <w:rFonts w:ascii="Calibri" w:eastAsia="Calibri" w:hAnsi="Calibri" w:cs="Calibri"/>
        </w:rPr>
        <w:t xml:space="preserve"> a mood board or similar, regularly through the day.  Our morning routine of telephoning </w:t>
      </w:r>
      <w:r w:rsidR="006C1556" w:rsidRPr="0011394A">
        <w:rPr>
          <w:rFonts w:ascii="Calibri" w:eastAsia="Calibri" w:hAnsi="Calibri" w:cs="Calibri"/>
        </w:rPr>
        <w:t>each young person’s home</w:t>
      </w:r>
      <w:r w:rsidRPr="0011394A">
        <w:rPr>
          <w:rFonts w:ascii="Calibri" w:eastAsia="Calibri" w:hAnsi="Calibri" w:cs="Calibri"/>
        </w:rPr>
        <w:t xml:space="preserve"> (either care homes, foster placements or home) before </w:t>
      </w:r>
      <w:r w:rsidR="006C1556" w:rsidRPr="0011394A">
        <w:rPr>
          <w:rFonts w:ascii="Calibri" w:eastAsia="Calibri" w:hAnsi="Calibri" w:cs="Calibri"/>
        </w:rPr>
        <w:t>they</w:t>
      </w:r>
      <w:r w:rsidRPr="0011394A">
        <w:rPr>
          <w:rFonts w:ascii="Calibri" w:eastAsia="Calibri" w:hAnsi="Calibri" w:cs="Calibri"/>
        </w:rPr>
        <w:t xml:space="preserve"> arrive and sharing key new information with staff</w:t>
      </w:r>
      <w:r w:rsidR="005A35CA">
        <w:rPr>
          <w:rFonts w:ascii="Calibri" w:eastAsia="Calibri" w:hAnsi="Calibri" w:cs="Calibri"/>
        </w:rPr>
        <w:t xml:space="preserve"> during the daily staff meeting prior to the start of the school day</w:t>
      </w:r>
      <w:r w:rsidRPr="0011394A">
        <w:rPr>
          <w:rFonts w:ascii="Calibri" w:eastAsia="Calibri" w:hAnsi="Calibri" w:cs="Calibri"/>
        </w:rPr>
        <w:t xml:space="preserve">, means that we can be proactive, rather than reactive if we need to adjust the day in order for the </w:t>
      </w:r>
      <w:r w:rsidR="00F77CBF" w:rsidRPr="0011394A">
        <w:rPr>
          <w:rFonts w:ascii="Calibri" w:eastAsia="Calibri" w:hAnsi="Calibri" w:cs="Calibri"/>
        </w:rPr>
        <w:t>young person</w:t>
      </w:r>
      <w:r w:rsidRPr="0011394A">
        <w:rPr>
          <w:rFonts w:ascii="Calibri" w:eastAsia="Calibri" w:hAnsi="Calibri" w:cs="Calibri"/>
        </w:rPr>
        <w:t xml:space="preserve"> to settle more quickly.</w:t>
      </w:r>
    </w:p>
    <w:p w14:paraId="775E5849" w14:textId="08DBA7F0" w:rsidR="005225CC" w:rsidRDefault="0028780E" w:rsidP="005225CC">
      <w:pPr>
        <w:ind w:left="-426" w:right="141"/>
        <w:jc w:val="both"/>
        <w:rPr>
          <w:rFonts w:ascii="Calibri" w:eastAsia="Calibri" w:hAnsi="Calibri" w:cs="Calibri"/>
        </w:rPr>
      </w:pPr>
      <w:r w:rsidRPr="0011394A">
        <w:rPr>
          <w:rFonts w:ascii="Calibri" w:eastAsia="Calibri" w:hAnsi="Calibri" w:cs="Calibri"/>
        </w:rPr>
        <w:lastRenderedPageBreak/>
        <w:t xml:space="preserve">We value the importance of all our young people feeling safe and secure at school, as well as the importance of providing challenge, so all young people can achieve personal growth, as well as develop the skills of team work and tolerance that will ensure their success in later life. </w:t>
      </w:r>
      <w:r w:rsidR="005A35CA">
        <w:rPr>
          <w:rFonts w:ascii="Calibri" w:eastAsia="Calibri" w:hAnsi="Calibri" w:cs="Calibri"/>
        </w:rPr>
        <w:t>Opportunities to engage in indoor and outdoor play based and adventurous activities</w:t>
      </w:r>
      <w:r w:rsidR="005225CC" w:rsidRPr="0011394A">
        <w:rPr>
          <w:rFonts w:ascii="Calibri" w:eastAsia="Calibri" w:hAnsi="Calibri" w:cs="Calibri"/>
        </w:rPr>
        <w:t xml:space="preserve"> are incorporated into the academic curriculum for learners to develop their social </w:t>
      </w:r>
      <w:r w:rsidR="005A35CA">
        <w:rPr>
          <w:rFonts w:ascii="Calibri" w:eastAsia="Calibri" w:hAnsi="Calibri" w:cs="Calibri"/>
        </w:rPr>
        <w:t xml:space="preserve">and emotional </w:t>
      </w:r>
      <w:r w:rsidR="005225CC" w:rsidRPr="0011394A">
        <w:rPr>
          <w:rFonts w:ascii="Calibri" w:eastAsia="Calibri" w:hAnsi="Calibri" w:cs="Calibri"/>
        </w:rPr>
        <w:t xml:space="preserve">skills </w:t>
      </w:r>
      <w:r w:rsidR="005A35CA">
        <w:rPr>
          <w:rFonts w:ascii="Calibri" w:eastAsia="Calibri" w:hAnsi="Calibri" w:cs="Calibri"/>
        </w:rPr>
        <w:t>including making and maintaining friendships and working along</w:t>
      </w:r>
      <w:r w:rsidR="00AB7D1D">
        <w:rPr>
          <w:rFonts w:ascii="Calibri" w:eastAsia="Calibri" w:hAnsi="Calibri" w:cs="Calibri"/>
        </w:rPr>
        <w:t>side, and in collaboration with</w:t>
      </w:r>
      <w:r w:rsidR="005A35CA">
        <w:rPr>
          <w:rFonts w:ascii="Calibri" w:eastAsia="Calibri" w:hAnsi="Calibri" w:cs="Calibri"/>
        </w:rPr>
        <w:t xml:space="preserve"> peers.</w:t>
      </w:r>
      <w:r w:rsidR="005225CC" w:rsidRPr="0011394A">
        <w:rPr>
          <w:rFonts w:ascii="Calibri" w:eastAsia="Calibri" w:hAnsi="Calibri" w:cs="Calibri"/>
        </w:rPr>
        <w:t xml:space="preserve"> </w:t>
      </w:r>
    </w:p>
    <w:p w14:paraId="05107ACA" w14:textId="3B4DE8A2" w:rsidR="0028780E" w:rsidRPr="0011394A" w:rsidRDefault="0028780E" w:rsidP="00AB7D1D">
      <w:pPr>
        <w:ind w:left="-425" w:right="142"/>
        <w:jc w:val="both"/>
        <w:rPr>
          <w:rFonts w:ascii="Calibri" w:eastAsia="Calibri" w:hAnsi="Calibri" w:cs="Calibri"/>
        </w:rPr>
      </w:pPr>
      <w:r w:rsidRPr="0011394A">
        <w:rPr>
          <w:rFonts w:ascii="Calibri" w:eastAsia="Times New Roman" w:hAnsi="Calibri" w:cs="Calibri"/>
          <w:b/>
          <w:lang w:eastAsia="en-GB"/>
        </w:rPr>
        <w:t>Our bespoke Induction programme for new learners</w:t>
      </w:r>
    </w:p>
    <w:p w14:paraId="644354BF" w14:textId="77777777" w:rsidR="0028780E" w:rsidRPr="0011394A" w:rsidRDefault="0028780E" w:rsidP="00AB7D1D">
      <w:pPr>
        <w:spacing w:line="240" w:lineRule="auto"/>
        <w:ind w:left="-426" w:right="141"/>
        <w:jc w:val="both"/>
        <w:rPr>
          <w:rFonts w:ascii="Calibri" w:eastAsia="Calibri" w:hAnsi="Calibri" w:cs="Calibri"/>
        </w:rPr>
      </w:pPr>
      <w:r w:rsidRPr="0011394A">
        <w:rPr>
          <w:rFonts w:ascii="Calibri" w:eastAsia="Calibri" w:hAnsi="Calibri" w:cs="Calibri"/>
        </w:rPr>
        <w:t>Longridge school welcomes young people who have varying educational needs: we embrace their uniqueness and the challenges they present and they are met with a nurturing and personalised response. The purpose of our bespoke induction programme is for the staff to find out as much as possible about a young person – their interests, what they can do</w:t>
      </w:r>
      <w:r w:rsidR="00F77CBF" w:rsidRPr="0011394A">
        <w:rPr>
          <w:rFonts w:ascii="Calibri" w:eastAsia="Calibri" w:hAnsi="Calibri" w:cs="Calibri"/>
        </w:rPr>
        <w:t>, rather than what they can’t</w:t>
      </w:r>
      <w:r w:rsidRPr="0011394A">
        <w:rPr>
          <w:rFonts w:ascii="Calibri" w:eastAsia="Calibri" w:hAnsi="Calibri" w:cs="Calibri"/>
        </w:rPr>
        <w:t xml:space="preserve">, so that </w:t>
      </w:r>
      <w:r w:rsidR="00F77CBF" w:rsidRPr="0011394A">
        <w:rPr>
          <w:rFonts w:ascii="Calibri" w:eastAsia="Calibri" w:hAnsi="Calibri" w:cs="Calibri"/>
        </w:rPr>
        <w:t>an individualised plan can be drawn up</w:t>
      </w:r>
      <w:r w:rsidRPr="0011394A">
        <w:rPr>
          <w:rFonts w:ascii="Calibri" w:eastAsia="Calibri" w:hAnsi="Calibri" w:cs="Calibri"/>
        </w:rPr>
        <w:t>.  Our aim is for all of our tests/research to be carried out in the first four weeks or sooner. From the student’s first visit to school, their entire programme is designed to respond to their individual requirements, with a clear understanding that those needs will develop and evolve as they settle in.</w:t>
      </w:r>
    </w:p>
    <w:p w14:paraId="06171A87" w14:textId="77777777" w:rsidR="0028780E" w:rsidRPr="0011394A" w:rsidRDefault="0028780E" w:rsidP="00AB7D1D">
      <w:pPr>
        <w:spacing w:after="0" w:line="240" w:lineRule="auto"/>
        <w:ind w:left="-426" w:right="141"/>
        <w:jc w:val="both"/>
        <w:rPr>
          <w:rFonts w:ascii="Calibri" w:eastAsia="Times New Roman" w:hAnsi="Calibri" w:cs="Calibri"/>
          <w:lang w:eastAsia="en-GB"/>
        </w:rPr>
      </w:pPr>
      <w:r w:rsidRPr="0011394A">
        <w:rPr>
          <w:rFonts w:ascii="Calibri" w:eastAsia="Times New Roman" w:hAnsi="Calibri" w:cs="Calibri"/>
          <w:lang w:eastAsia="en-GB"/>
        </w:rPr>
        <w:t xml:space="preserve">We are mindful that some learners may have experienced adverse childhood experiences and our induction process can be modified/personalised, to meet the needs of each young person. Learners may have experienced a fragmented approach to their education, so a clear induction process where all relevant information is collated and communicated with key staff is vital. </w:t>
      </w:r>
    </w:p>
    <w:p w14:paraId="3F61592D" w14:textId="77777777" w:rsidR="0028780E" w:rsidRPr="0011394A" w:rsidRDefault="0028780E" w:rsidP="0028780E">
      <w:pPr>
        <w:spacing w:after="0" w:line="240" w:lineRule="auto"/>
        <w:ind w:left="-426" w:right="141"/>
        <w:jc w:val="both"/>
        <w:rPr>
          <w:rFonts w:ascii="Calibri" w:eastAsia="Times New Roman" w:hAnsi="Calibri" w:cs="Calibri"/>
          <w:lang w:eastAsia="en-GB"/>
        </w:rPr>
      </w:pPr>
    </w:p>
    <w:p w14:paraId="14A6ECAA" w14:textId="269A9B29" w:rsidR="0028780E" w:rsidRPr="0011394A" w:rsidRDefault="0028780E" w:rsidP="0028780E">
      <w:pPr>
        <w:spacing w:after="0" w:line="240" w:lineRule="auto"/>
        <w:ind w:left="-426" w:right="141"/>
        <w:jc w:val="both"/>
        <w:rPr>
          <w:rFonts w:ascii="Calibri" w:eastAsia="Times New Roman" w:hAnsi="Calibri" w:cs="Calibri"/>
          <w:b/>
          <w:lang w:eastAsia="en-GB"/>
        </w:rPr>
      </w:pPr>
      <w:r w:rsidRPr="0011394A">
        <w:rPr>
          <w:rFonts w:ascii="Calibri" w:eastAsia="Times New Roman" w:hAnsi="Calibri" w:cs="Calibri"/>
          <w:b/>
          <w:lang w:eastAsia="en-GB"/>
        </w:rPr>
        <w:t>The Induction Process</w:t>
      </w:r>
    </w:p>
    <w:p w14:paraId="62D1FD03"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 xml:space="preserve">Key staff meet with the </w:t>
      </w:r>
      <w:r w:rsidR="00F77CBF" w:rsidRPr="0011394A">
        <w:rPr>
          <w:rFonts w:ascii="Calibri" w:eastAsia="Times New Roman" w:hAnsi="Calibri" w:cs="Calibri"/>
          <w:lang w:eastAsia="en-GB"/>
        </w:rPr>
        <w:t>young person</w:t>
      </w:r>
      <w:r w:rsidRPr="0011394A">
        <w:rPr>
          <w:rFonts w:ascii="Calibri" w:eastAsia="Times New Roman" w:hAnsi="Calibri" w:cs="Calibri"/>
          <w:lang w:eastAsia="en-GB"/>
        </w:rPr>
        <w:t xml:space="preserve"> – either on or off site depending on the</w:t>
      </w:r>
      <w:r w:rsidR="00F77CBF" w:rsidRPr="0011394A">
        <w:rPr>
          <w:rFonts w:ascii="Calibri" w:eastAsia="Times New Roman" w:hAnsi="Calibri" w:cs="Calibri"/>
          <w:lang w:eastAsia="en-GB"/>
        </w:rPr>
        <w:t xml:space="preserve"> young person’s</w:t>
      </w:r>
      <w:r w:rsidRPr="0011394A">
        <w:rPr>
          <w:rFonts w:ascii="Calibri" w:eastAsia="Times New Roman" w:hAnsi="Calibri" w:cs="Calibri"/>
          <w:lang w:eastAsia="en-GB"/>
        </w:rPr>
        <w:t xml:space="preserve"> needs. </w:t>
      </w:r>
    </w:p>
    <w:p w14:paraId="2CE45254" w14:textId="515E6603" w:rsidR="0028780E" w:rsidRPr="0011394A" w:rsidRDefault="00F77CBF"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The young person</w:t>
      </w:r>
      <w:r w:rsidR="0028780E" w:rsidRPr="0011394A">
        <w:rPr>
          <w:rFonts w:ascii="Calibri" w:eastAsia="Times New Roman" w:hAnsi="Calibri" w:cs="Calibri"/>
          <w:lang w:eastAsia="en-GB"/>
        </w:rPr>
        <w:t xml:space="preserve"> is </w:t>
      </w:r>
      <w:r w:rsidR="00657007">
        <w:rPr>
          <w:rFonts w:ascii="Calibri" w:eastAsia="Times New Roman" w:hAnsi="Calibri" w:cs="Calibri"/>
          <w:lang w:eastAsia="en-GB"/>
        </w:rPr>
        <w:t>given a personalised tour and introduced to key staff who will be working with them throughout the school day</w:t>
      </w:r>
      <w:r w:rsidR="0028780E" w:rsidRPr="0011394A">
        <w:rPr>
          <w:rFonts w:ascii="Calibri" w:eastAsia="Times New Roman" w:hAnsi="Calibri" w:cs="Calibri"/>
          <w:lang w:eastAsia="en-GB"/>
        </w:rPr>
        <w:t>.</w:t>
      </w:r>
    </w:p>
    <w:p w14:paraId="4E372C1E" w14:textId="1D69870E" w:rsidR="0028780E" w:rsidRPr="0011394A" w:rsidRDefault="00074F9A"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Pr>
          <w:rFonts w:ascii="Calibri" w:eastAsia="Times New Roman" w:hAnsi="Calibri" w:cs="Calibri"/>
          <w:lang w:eastAsia="en-GB"/>
        </w:rPr>
        <w:t>T</w:t>
      </w:r>
      <w:r w:rsidR="0028780E" w:rsidRPr="0011394A">
        <w:rPr>
          <w:rFonts w:ascii="Calibri" w:eastAsia="Times New Roman" w:hAnsi="Calibri" w:cs="Calibri"/>
          <w:lang w:eastAsia="en-GB"/>
        </w:rPr>
        <w:t xml:space="preserve">he </w:t>
      </w:r>
      <w:r w:rsidR="00F77CBF" w:rsidRPr="0011394A">
        <w:rPr>
          <w:rFonts w:ascii="Calibri" w:eastAsia="Times New Roman" w:hAnsi="Calibri" w:cs="Calibri"/>
          <w:lang w:eastAsia="en-GB"/>
        </w:rPr>
        <w:t>learner</w:t>
      </w:r>
      <w:r w:rsidR="0028780E" w:rsidRPr="0011394A">
        <w:rPr>
          <w:rFonts w:ascii="Calibri" w:eastAsia="Times New Roman" w:hAnsi="Calibri" w:cs="Calibri"/>
          <w:lang w:eastAsia="en-GB"/>
        </w:rPr>
        <w:t xml:space="preserve"> will have had some </w:t>
      </w:r>
      <w:r>
        <w:rPr>
          <w:rFonts w:ascii="Calibri" w:eastAsia="Times New Roman" w:hAnsi="Calibri" w:cs="Calibri"/>
          <w:lang w:eastAsia="en-GB"/>
        </w:rPr>
        <w:t xml:space="preserve">settling time with a key adult, to build a relationship with the student and to ascertain likes and dislikes and to complete some informal assessment of strengths and needs through games and other activities. Any sensory requirements will be discussed and the student will be able to design and make a personalised box to keep their relevant resources for use in the classroom </w:t>
      </w:r>
      <w:r w:rsidR="0028780E" w:rsidRPr="0011394A">
        <w:rPr>
          <w:rFonts w:ascii="Calibri" w:eastAsia="Times New Roman" w:hAnsi="Calibri" w:cs="Calibri"/>
          <w:lang w:eastAsia="en-GB"/>
        </w:rPr>
        <w:t xml:space="preserve">needed and can be added to by the </w:t>
      </w:r>
      <w:r w:rsidR="00F77CBF" w:rsidRPr="0011394A">
        <w:rPr>
          <w:rFonts w:ascii="Calibri" w:eastAsia="Times New Roman" w:hAnsi="Calibri" w:cs="Calibri"/>
          <w:lang w:eastAsia="en-GB"/>
        </w:rPr>
        <w:t>young person</w:t>
      </w:r>
      <w:r w:rsidR="0028780E" w:rsidRPr="0011394A">
        <w:rPr>
          <w:rFonts w:ascii="Calibri" w:eastAsia="Times New Roman" w:hAnsi="Calibri" w:cs="Calibri"/>
          <w:lang w:eastAsia="en-GB"/>
        </w:rPr>
        <w:t xml:space="preserve"> as appropriate. </w:t>
      </w:r>
    </w:p>
    <w:p w14:paraId="35A45F4E"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A reduced timetable will be considered as part of the individualised induction programme, if required.</w:t>
      </w:r>
    </w:p>
    <w:p w14:paraId="7DE8F618"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 xml:space="preserve">Contact is made with the previous setting in order to obtain as much information (both verbal and written) as possible. </w:t>
      </w:r>
    </w:p>
    <w:p w14:paraId="6D35F0D9" w14:textId="4BE01733"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We use the national database ‘Key to Success’, which allows us to check the results of any formal assessments such as EYFS, phonics screening and KS1</w:t>
      </w:r>
      <w:r w:rsidR="00411CCE">
        <w:rPr>
          <w:rFonts w:ascii="Calibri" w:eastAsia="Times New Roman" w:hAnsi="Calibri" w:cs="Calibri"/>
          <w:lang w:eastAsia="en-GB"/>
        </w:rPr>
        <w:t>/2</w:t>
      </w:r>
      <w:r w:rsidRPr="0011394A">
        <w:rPr>
          <w:rFonts w:ascii="Calibri" w:eastAsia="Times New Roman" w:hAnsi="Calibri" w:cs="Calibri"/>
          <w:lang w:eastAsia="en-GB"/>
        </w:rPr>
        <w:t xml:space="preserve"> SATs data.</w:t>
      </w:r>
    </w:p>
    <w:p w14:paraId="4965B808" w14:textId="28F2BF8B"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We complete a full special needs baseline assessment and as part of this we use the Wide Range Skills Assessment (WRAT5)</w:t>
      </w:r>
      <w:r w:rsidR="00074F9A">
        <w:rPr>
          <w:rFonts w:ascii="Calibri" w:eastAsia="Times New Roman" w:hAnsi="Calibri" w:cs="Calibri"/>
          <w:lang w:eastAsia="en-GB"/>
        </w:rPr>
        <w:t xml:space="preserve"> and the Cognitive Abilities Test</w:t>
      </w:r>
      <w:r w:rsidRPr="0011394A">
        <w:rPr>
          <w:rFonts w:ascii="Calibri" w:eastAsia="Times New Roman" w:hAnsi="Calibri" w:cs="Calibri"/>
          <w:lang w:eastAsia="en-GB"/>
        </w:rPr>
        <w:t xml:space="preserve"> </w:t>
      </w:r>
      <w:r w:rsidR="00074F9A">
        <w:rPr>
          <w:rFonts w:ascii="Calibri" w:eastAsia="Times New Roman" w:hAnsi="Calibri" w:cs="Calibri"/>
          <w:lang w:eastAsia="en-GB"/>
        </w:rPr>
        <w:t xml:space="preserve">(CAT4) to assess </w:t>
      </w:r>
      <w:r w:rsidR="00946FEB">
        <w:rPr>
          <w:rFonts w:ascii="Calibri" w:eastAsia="Times New Roman" w:hAnsi="Calibri" w:cs="Calibri"/>
          <w:lang w:eastAsia="en-GB"/>
        </w:rPr>
        <w:t xml:space="preserve">how </w:t>
      </w:r>
      <w:r w:rsidR="00074F9A">
        <w:rPr>
          <w:rFonts w:ascii="Calibri" w:eastAsia="Times New Roman" w:hAnsi="Calibri" w:cs="Calibri"/>
          <w:lang w:eastAsia="en-GB"/>
        </w:rPr>
        <w:t xml:space="preserve">our </w:t>
      </w:r>
      <w:r w:rsidR="00946FEB">
        <w:rPr>
          <w:rFonts w:ascii="Calibri" w:eastAsia="Times New Roman" w:hAnsi="Calibri" w:cs="Calibri"/>
          <w:lang w:eastAsia="en-GB"/>
        </w:rPr>
        <w:t>students learn best and ascertain their capabilities.</w:t>
      </w:r>
      <w:r w:rsidR="00074F9A">
        <w:rPr>
          <w:rFonts w:ascii="Calibri" w:eastAsia="Times New Roman" w:hAnsi="Calibri" w:cs="Calibri"/>
          <w:lang w:eastAsia="en-GB"/>
        </w:rPr>
        <w:t xml:space="preserve"> </w:t>
      </w:r>
      <w:r w:rsidRPr="0011394A">
        <w:rPr>
          <w:rFonts w:ascii="Calibri" w:eastAsia="Times New Roman" w:hAnsi="Calibri" w:cs="Calibri"/>
          <w:lang w:eastAsia="en-GB"/>
        </w:rPr>
        <w:t xml:space="preserve">  </w:t>
      </w:r>
      <w:r w:rsidR="00946FEB">
        <w:rPr>
          <w:rFonts w:ascii="Calibri" w:eastAsia="Times New Roman" w:hAnsi="Calibri" w:cs="Calibri"/>
          <w:lang w:eastAsia="en-GB"/>
        </w:rPr>
        <w:t>We use this</w:t>
      </w:r>
      <w:r w:rsidRPr="0011394A">
        <w:rPr>
          <w:rFonts w:ascii="Calibri" w:eastAsia="Times New Roman" w:hAnsi="Calibri" w:cs="Calibri"/>
          <w:lang w:eastAsia="en-GB"/>
        </w:rPr>
        <w:t xml:space="preserve"> detailed analysis to pitch initial lessons at the right level.</w:t>
      </w:r>
    </w:p>
    <w:p w14:paraId="5E51E6D7"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 xml:space="preserve">If appropriate, a Sensory Profile is completed with the </w:t>
      </w:r>
      <w:r w:rsidR="00F77CBF" w:rsidRPr="0011394A">
        <w:rPr>
          <w:rFonts w:ascii="Calibri" w:eastAsia="Times New Roman" w:hAnsi="Calibri" w:cs="Calibri"/>
          <w:lang w:eastAsia="en-GB"/>
        </w:rPr>
        <w:t>young person</w:t>
      </w:r>
      <w:r w:rsidRPr="0011394A">
        <w:rPr>
          <w:rFonts w:ascii="Calibri" w:eastAsia="Times New Roman" w:hAnsi="Calibri" w:cs="Calibri"/>
          <w:lang w:eastAsia="en-GB"/>
        </w:rPr>
        <w:t xml:space="preserve"> and shared with key staff</w:t>
      </w:r>
    </w:p>
    <w:p w14:paraId="0711C171"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We complete a discrete, detailed phonics assessment and the results of this are used to formulate individualised phonics programme</w:t>
      </w:r>
      <w:r w:rsidR="00F77CBF" w:rsidRPr="0011394A">
        <w:rPr>
          <w:rFonts w:ascii="Calibri" w:eastAsia="Times New Roman" w:hAnsi="Calibri" w:cs="Calibri"/>
          <w:lang w:eastAsia="en-GB"/>
        </w:rPr>
        <w:t>s</w:t>
      </w:r>
      <w:r w:rsidRPr="0011394A">
        <w:rPr>
          <w:rFonts w:ascii="Calibri" w:eastAsia="Times New Roman" w:hAnsi="Calibri" w:cs="Calibri"/>
          <w:lang w:eastAsia="en-GB"/>
        </w:rPr>
        <w:t xml:space="preserve">. </w:t>
      </w:r>
    </w:p>
    <w:p w14:paraId="4F36BEC7" w14:textId="28564B14"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We complete a baseline maths assessment – which includes reading and writing numbers, place value knowledge and times tables as a minimum.</w:t>
      </w:r>
    </w:p>
    <w:p w14:paraId="0241B103" w14:textId="77777777" w:rsidR="0028780E" w:rsidRPr="0011394A" w:rsidRDefault="0028780E" w:rsidP="0011394A">
      <w:pPr>
        <w:pStyle w:val="ListParagraph"/>
        <w:numPr>
          <w:ilvl w:val="0"/>
          <w:numId w:val="19"/>
        </w:numPr>
        <w:spacing w:after="0" w:line="240" w:lineRule="auto"/>
        <w:ind w:left="652" w:right="142" w:hanging="357"/>
        <w:jc w:val="both"/>
        <w:rPr>
          <w:rFonts w:ascii="Calibri" w:eastAsia="Times New Roman" w:hAnsi="Calibri" w:cs="Calibri"/>
          <w:lang w:eastAsia="en-GB"/>
        </w:rPr>
      </w:pPr>
      <w:r w:rsidRPr="0011394A">
        <w:rPr>
          <w:rFonts w:ascii="Calibri" w:eastAsia="Times New Roman" w:hAnsi="Calibri" w:cs="Calibri"/>
          <w:lang w:eastAsia="en-GB"/>
        </w:rPr>
        <w:t xml:space="preserve">In addition, we talk to the </w:t>
      </w:r>
      <w:r w:rsidR="00F77CBF" w:rsidRPr="0011394A">
        <w:rPr>
          <w:rFonts w:ascii="Calibri" w:eastAsia="Times New Roman" w:hAnsi="Calibri" w:cs="Calibri"/>
          <w:lang w:eastAsia="en-GB"/>
        </w:rPr>
        <w:t>young person</w:t>
      </w:r>
      <w:r w:rsidRPr="0011394A">
        <w:rPr>
          <w:rFonts w:ascii="Calibri" w:eastAsia="Times New Roman" w:hAnsi="Calibri" w:cs="Calibri"/>
          <w:lang w:eastAsia="en-GB"/>
        </w:rPr>
        <w:t xml:space="preserve"> about what books they have previously read and </w:t>
      </w:r>
      <w:r w:rsidR="00F77CBF" w:rsidRPr="0011394A">
        <w:rPr>
          <w:rFonts w:ascii="Calibri" w:eastAsia="Times New Roman" w:hAnsi="Calibri" w:cs="Calibri"/>
          <w:lang w:eastAsia="en-GB"/>
        </w:rPr>
        <w:t>books they enjoy reading.</w:t>
      </w:r>
      <w:r w:rsidRPr="0011394A">
        <w:rPr>
          <w:rFonts w:ascii="Calibri" w:eastAsia="Times New Roman" w:hAnsi="Calibri" w:cs="Calibri"/>
          <w:lang w:eastAsia="en-GB"/>
        </w:rPr>
        <w:t xml:space="preserve">  </w:t>
      </w:r>
    </w:p>
    <w:p w14:paraId="2D3075F7" w14:textId="77777777" w:rsidR="0028780E" w:rsidRPr="0011394A" w:rsidRDefault="0028780E" w:rsidP="0028780E">
      <w:pPr>
        <w:spacing w:after="0" w:line="240" w:lineRule="auto"/>
        <w:ind w:left="-786" w:right="141"/>
        <w:jc w:val="both"/>
        <w:rPr>
          <w:rFonts w:ascii="Calibri" w:eastAsia="Times New Roman" w:hAnsi="Calibri" w:cs="Calibri"/>
          <w:lang w:eastAsia="en-GB"/>
        </w:rPr>
      </w:pPr>
    </w:p>
    <w:p w14:paraId="58B4DF6D" w14:textId="77777777" w:rsidR="0011394A" w:rsidRDefault="0011394A" w:rsidP="0028780E">
      <w:pPr>
        <w:spacing w:after="0" w:line="240" w:lineRule="auto"/>
        <w:ind w:left="-786" w:right="141"/>
        <w:jc w:val="both"/>
        <w:rPr>
          <w:rFonts w:ascii="Calibri" w:eastAsia="Times New Roman" w:hAnsi="Calibri" w:cs="Calibri"/>
          <w:b/>
          <w:lang w:eastAsia="en-GB"/>
        </w:rPr>
      </w:pPr>
    </w:p>
    <w:p w14:paraId="372A4F36" w14:textId="52DBE389" w:rsidR="0028780E" w:rsidRPr="0011394A" w:rsidRDefault="0028780E" w:rsidP="00AB7D1D">
      <w:pPr>
        <w:spacing w:after="0" w:line="240" w:lineRule="auto"/>
        <w:ind w:left="-425" w:right="142"/>
        <w:jc w:val="both"/>
        <w:rPr>
          <w:rFonts w:ascii="Calibri" w:eastAsia="Times New Roman" w:hAnsi="Calibri" w:cs="Calibri"/>
          <w:b/>
          <w:lang w:eastAsia="en-GB"/>
        </w:rPr>
      </w:pPr>
      <w:r w:rsidRPr="0011394A">
        <w:rPr>
          <w:rFonts w:ascii="Calibri" w:eastAsia="Times New Roman" w:hAnsi="Calibri" w:cs="Calibri"/>
          <w:b/>
          <w:lang w:eastAsia="en-GB"/>
        </w:rPr>
        <w:t>Transition</w:t>
      </w:r>
    </w:p>
    <w:p w14:paraId="6D2DAA39" w14:textId="508259AD" w:rsidR="0028780E" w:rsidRPr="0011394A" w:rsidRDefault="0028780E" w:rsidP="00AB7D1D">
      <w:pPr>
        <w:spacing w:after="0" w:line="240" w:lineRule="auto"/>
        <w:ind w:left="-425" w:right="142"/>
        <w:jc w:val="both"/>
        <w:rPr>
          <w:rFonts w:ascii="Calibri" w:eastAsia="Times New Roman" w:hAnsi="Calibri" w:cs="Calibri"/>
          <w:lang w:eastAsia="en-GB"/>
        </w:rPr>
      </w:pPr>
      <w:r w:rsidRPr="0011394A">
        <w:rPr>
          <w:rFonts w:ascii="Calibri" w:eastAsia="Times New Roman" w:hAnsi="Calibri" w:cs="Calibri"/>
          <w:lang w:eastAsia="en-GB"/>
        </w:rPr>
        <w:t>Just as we gather information when a learner arrives, we are fully committed to ensuring that we provide as much detail as possible to the learner’s next setting</w:t>
      </w:r>
      <w:r w:rsidR="00F77CBF" w:rsidRPr="0011394A">
        <w:rPr>
          <w:rFonts w:ascii="Calibri" w:eastAsia="Times New Roman" w:hAnsi="Calibri" w:cs="Calibri"/>
          <w:lang w:eastAsia="en-GB"/>
        </w:rPr>
        <w:t xml:space="preserve"> when they move on from Longridge</w:t>
      </w:r>
      <w:r w:rsidRPr="0011394A">
        <w:rPr>
          <w:rFonts w:ascii="Calibri" w:eastAsia="Times New Roman" w:hAnsi="Calibri" w:cs="Calibri"/>
          <w:lang w:eastAsia="en-GB"/>
        </w:rPr>
        <w:t>.  We have a comprehensive check list to ensure that nothing is missed and where possible, we try to personally talk to key staff at the receiving education provider.  We believe that endings are important and our aim is to involve the young person as much as possible in this process and to ensure that their final day is marked in a mutually agreed way.</w:t>
      </w:r>
    </w:p>
    <w:p w14:paraId="59DB792A" w14:textId="77777777" w:rsidR="009A1C62" w:rsidRPr="0011394A" w:rsidRDefault="009A1C62" w:rsidP="00AB7D1D">
      <w:pPr>
        <w:spacing w:after="0" w:line="240" w:lineRule="auto"/>
        <w:ind w:left="-425" w:right="142"/>
        <w:jc w:val="both"/>
        <w:rPr>
          <w:rFonts w:ascii="Calibri" w:eastAsia="Times New Roman" w:hAnsi="Calibri" w:cs="Calibri"/>
          <w:b/>
          <w:lang w:eastAsia="en-GB"/>
        </w:rPr>
      </w:pPr>
    </w:p>
    <w:p w14:paraId="53C42C3B" w14:textId="77777777" w:rsidR="009A1C62" w:rsidRDefault="009A1C62" w:rsidP="00AB7D1D">
      <w:pPr>
        <w:spacing w:after="0" w:line="240" w:lineRule="auto"/>
        <w:ind w:left="-425" w:right="142"/>
        <w:jc w:val="both"/>
        <w:rPr>
          <w:rFonts w:ascii="Calibri" w:eastAsia="Times New Roman" w:hAnsi="Calibri" w:cs="Calibri"/>
          <w:b/>
          <w:sz w:val="24"/>
          <w:szCs w:val="24"/>
          <w:lang w:eastAsia="en-GB"/>
        </w:rPr>
      </w:pPr>
    </w:p>
    <w:p w14:paraId="3732D16D" w14:textId="77777777" w:rsidR="0028780E" w:rsidRPr="0011394A" w:rsidRDefault="00947045" w:rsidP="00AB7D1D">
      <w:pPr>
        <w:spacing w:after="0" w:line="240" w:lineRule="auto"/>
        <w:ind w:left="-425" w:right="142"/>
        <w:jc w:val="both"/>
        <w:rPr>
          <w:rFonts w:ascii="Calibri" w:eastAsia="Times New Roman" w:hAnsi="Calibri" w:cs="Calibri"/>
          <w:b/>
          <w:lang w:eastAsia="en-GB"/>
        </w:rPr>
      </w:pPr>
      <w:r w:rsidRPr="0011394A">
        <w:rPr>
          <w:rFonts w:ascii="Calibri" w:eastAsia="Times New Roman" w:hAnsi="Calibri" w:cs="Calibri"/>
          <w:b/>
          <w:lang w:eastAsia="en-GB"/>
        </w:rPr>
        <w:t>The School Day</w:t>
      </w:r>
    </w:p>
    <w:p w14:paraId="33990D4D" w14:textId="416140BA" w:rsidR="0028780E" w:rsidRPr="0011394A" w:rsidRDefault="0028780E" w:rsidP="00AB7D1D">
      <w:pPr>
        <w:spacing w:after="0" w:line="240" w:lineRule="auto"/>
        <w:ind w:left="-425" w:right="142"/>
        <w:jc w:val="both"/>
        <w:rPr>
          <w:rFonts w:ascii="Calibri" w:eastAsia="Times New Roman" w:hAnsi="Calibri" w:cs="Calibri"/>
          <w:lang w:eastAsia="en-GB"/>
        </w:rPr>
      </w:pPr>
      <w:r w:rsidRPr="0011394A">
        <w:rPr>
          <w:rFonts w:ascii="Calibri" w:eastAsia="Times New Roman" w:hAnsi="Calibri" w:cs="Calibri"/>
          <w:lang w:eastAsia="en-GB"/>
        </w:rPr>
        <w:t>Longridge School operates a five-day teaching week.  Curriculum planning for the academic year is based on the standard thirty-nine-week cycle</w:t>
      </w:r>
      <w:r w:rsidR="00411CCE">
        <w:rPr>
          <w:rFonts w:ascii="Calibri" w:eastAsia="Times New Roman" w:hAnsi="Calibri" w:cs="Calibri"/>
          <w:lang w:eastAsia="en-GB"/>
        </w:rPr>
        <w:t>, weekly timetable of 26.25 learning hours</w:t>
      </w:r>
      <w:r w:rsidRPr="0011394A">
        <w:rPr>
          <w:rFonts w:ascii="Calibri" w:eastAsia="Times New Roman" w:hAnsi="Calibri" w:cs="Calibri"/>
          <w:lang w:eastAsia="en-GB"/>
        </w:rPr>
        <w:t xml:space="preserve"> and the school adheres closely to Staffordshire Local Authority’s school holidays, with five Inset days: first </w:t>
      </w:r>
      <w:r w:rsidR="00850E35">
        <w:rPr>
          <w:rFonts w:ascii="Calibri" w:eastAsia="Times New Roman" w:hAnsi="Calibri" w:cs="Calibri"/>
          <w:lang w:eastAsia="en-GB"/>
        </w:rPr>
        <w:t xml:space="preserve">two </w:t>
      </w:r>
      <w:r w:rsidRPr="0011394A">
        <w:rPr>
          <w:rFonts w:ascii="Calibri" w:eastAsia="Times New Roman" w:hAnsi="Calibri" w:cs="Calibri"/>
          <w:lang w:eastAsia="en-GB"/>
        </w:rPr>
        <w:t>day</w:t>
      </w:r>
      <w:r w:rsidR="00850E35">
        <w:rPr>
          <w:rFonts w:ascii="Calibri" w:eastAsia="Times New Roman" w:hAnsi="Calibri" w:cs="Calibri"/>
          <w:lang w:eastAsia="en-GB"/>
        </w:rPr>
        <w:t>s</w:t>
      </w:r>
      <w:r w:rsidRPr="0011394A">
        <w:rPr>
          <w:rFonts w:ascii="Calibri" w:eastAsia="Times New Roman" w:hAnsi="Calibri" w:cs="Calibri"/>
          <w:lang w:eastAsia="en-GB"/>
        </w:rPr>
        <w:t xml:space="preserve"> of Autumn Term, last day of Autumn Term</w:t>
      </w:r>
      <w:r w:rsidR="00850E35">
        <w:rPr>
          <w:rFonts w:ascii="Calibri" w:eastAsia="Times New Roman" w:hAnsi="Calibri" w:cs="Calibri"/>
          <w:lang w:eastAsia="en-GB"/>
        </w:rPr>
        <w:t xml:space="preserve"> 1</w:t>
      </w:r>
      <w:r w:rsidRPr="0011394A">
        <w:rPr>
          <w:rFonts w:ascii="Calibri" w:eastAsia="Times New Roman" w:hAnsi="Calibri" w:cs="Calibri"/>
          <w:lang w:eastAsia="en-GB"/>
        </w:rPr>
        <w:t>, first day of S</w:t>
      </w:r>
      <w:r w:rsidR="00850E35">
        <w:rPr>
          <w:rFonts w:ascii="Calibri" w:eastAsia="Times New Roman" w:hAnsi="Calibri" w:cs="Calibri"/>
          <w:lang w:eastAsia="en-GB"/>
        </w:rPr>
        <w:t>pring Term 2</w:t>
      </w:r>
      <w:r w:rsidRPr="0011394A">
        <w:rPr>
          <w:rFonts w:ascii="Calibri" w:eastAsia="Times New Roman" w:hAnsi="Calibri" w:cs="Calibri"/>
          <w:lang w:eastAsia="en-GB"/>
        </w:rPr>
        <w:t xml:space="preserve"> and the last </w:t>
      </w:r>
      <w:r w:rsidR="00850E35">
        <w:rPr>
          <w:rFonts w:ascii="Calibri" w:eastAsia="Times New Roman" w:hAnsi="Calibri" w:cs="Calibri"/>
          <w:lang w:eastAsia="en-GB"/>
        </w:rPr>
        <w:t>day</w:t>
      </w:r>
      <w:r w:rsidRPr="0011394A">
        <w:rPr>
          <w:rFonts w:ascii="Calibri" w:eastAsia="Times New Roman" w:hAnsi="Calibri" w:cs="Calibri"/>
          <w:lang w:eastAsia="en-GB"/>
        </w:rPr>
        <w:t xml:space="preserve"> at the end of the school year.</w:t>
      </w:r>
    </w:p>
    <w:p w14:paraId="11A0207C" w14:textId="77777777" w:rsidR="0028780E" w:rsidRDefault="0028780E" w:rsidP="0028780E">
      <w:pPr>
        <w:spacing w:after="0" w:line="240" w:lineRule="auto"/>
        <w:ind w:left="-786" w:right="141"/>
        <w:jc w:val="both"/>
        <w:rPr>
          <w:rFonts w:ascii="Calibri" w:eastAsia="Times New Roman" w:hAnsi="Calibri" w:cs="Calibri"/>
          <w:sz w:val="24"/>
          <w:szCs w:val="24"/>
          <w:lang w:eastAsia="en-GB"/>
        </w:rPr>
      </w:pPr>
    </w:p>
    <w:p w14:paraId="0C7B00D5" w14:textId="131FA81A" w:rsidR="00880113" w:rsidRDefault="00427091" w:rsidP="00DC0F7F">
      <w:pPr>
        <w:spacing w:after="0" w:line="240" w:lineRule="auto"/>
        <w:ind w:left="-426"/>
        <w:jc w:val="both"/>
        <w:rPr>
          <w:rFonts w:ascii="Calibri" w:eastAsia="Times New Roman" w:hAnsi="Calibri" w:cs="Calibri"/>
          <w:b/>
          <w:lang w:eastAsia="en-GB"/>
        </w:rPr>
      </w:pPr>
      <w:r>
        <w:rPr>
          <w:rFonts w:ascii="Calibri" w:eastAsia="Times New Roman" w:hAnsi="Calibri" w:cs="Calibri"/>
          <w:b/>
          <w:lang w:eastAsia="en-GB"/>
        </w:rPr>
        <w:t>The school day</w:t>
      </w:r>
    </w:p>
    <w:p w14:paraId="5123563D" w14:textId="77777777" w:rsidR="00DC0F7F" w:rsidRPr="00DC0F7F" w:rsidRDefault="00DC0F7F" w:rsidP="00DC0F7F">
      <w:pPr>
        <w:spacing w:after="0" w:line="240" w:lineRule="auto"/>
        <w:ind w:left="-426"/>
        <w:jc w:val="both"/>
        <w:rPr>
          <w:rFonts w:ascii="Calibri" w:eastAsia="Times New Roman" w:hAnsi="Calibri" w:cs="Calibri"/>
          <w:b/>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3101"/>
      </w:tblGrid>
      <w:tr w:rsidR="00880113" w:rsidRPr="00880113" w14:paraId="04B22FFD" w14:textId="77777777" w:rsidTr="005446CF">
        <w:trPr>
          <w:trHeight w:val="316"/>
        </w:trPr>
        <w:tc>
          <w:tcPr>
            <w:tcW w:w="3407" w:type="dxa"/>
            <w:shd w:val="clear" w:color="auto" w:fill="9CC2E5"/>
          </w:tcPr>
          <w:p w14:paraId="65DBA599" w14:textId="3383870C"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9.30</w:t>
            </w:r>
          </w:p>
        </w:tc>
        <w:tc>
          <w:tcPr>
            <w:tcW w:w="3101" w:type="dxa"/>
            <w:shd w:val="clear" w:color="auto" w:fill="9CC2E5"/>
          </w:tcPr>
          <w:p w14:paraId="366CBD98"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School Starts</w:t>
            </w:r>
          </w:p>
        </w:tc>
      </w:tr>
      <w:tr w:rsidR="00880113" w:rsidRPr="00880113" w14:paraId="7A245F54" w14:textId="77777777" w:rsidTr="005446CF">
        <w:trPr>
          <w:trHeight w:val="316"/>
        </w:trPr>
        <w:tc>
          <w:tcPr>
            <w:tcW w:w="3407" w:type="dxa"/>
            <w:shd w:val="clear" w:color="auto" w:fill="auto"/>
          </w:tcPr>
          <w:p w14:paraId="42E7A020" w14:textId="293A4D02" w:rsidR="00880113" w:rsidRPr="00880113" w:rsidRDefault="00712C6C" w:rsidP="00712C6C">
            <w:pPr>
              <w:spacing w:after="0" w:line="240" w:lineRule="auto"/>
              <w:jc w:val="both"/>
              <w:rPr>
                <w:rFonts w:ascii="Calibri" w:eastAsia="Calibri" w:hAnsi="Calibri" w:cs="Calibri"/>
                <w:lang w:eastAsia="en-GB"/>
              </w:rPr>
            </w:pPr>
            <w:r>
              <w:rPr>
                <w:rFonts w:ascii="Calibri" w:eastAsia="Calibri" w:hAnsi="Calibri" w:cs="Calibri"/>
                <w:lang w:eastAsia="en-GB"/>
              </w:rPr>
              <w:t>9.30-9.45</w:t>
            </w:r>
          </w:p>
        </w:tc>
        <w:tc>
          <w:tcPr>
            <w:tcW w:w="3101" w:type="dxa"/>
            <w:shd w:val="clear" w:color="auto" w:fill="auto"/>
          </w:tcPr>
          <w:p w14:paraId="4AF6D3B3"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 xml:space="preserve">Tutor time  </w:t>
            </w:r>
          </w:p>
        </w:tc>
      </w:tr>
      <w:tr w:rsidR="00880113" w:rsidRPr="00880113" w14:paraId="1B011DD5" w14:textId="77777777" w:rsidTr="005446CF">
        <w:trPr>
          <w:trHeight w:val="316"/>
        </w:trPr>
        <w:tc>
          <w:tcPr>
            <w:tcW w:w="3407" w:type="dxa"/>
            <w:shd w:val="clear" w:color="auto" w:fill="9CC2E5"/>
          </w:tcPr>
          <w:p w14:paraId="606A0988" w14:textId="500A1BBF"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9.45-10.30</w:t>
            </w:r>
          </w:p>
        </w:tc>
        <w:tc>
          <w:tcPr>
            <w:tcW w:w="3101" w:type="dxa"/>
            <w:shd w:val="clear" w:color="auto" w:fill="9CC2E5"/>
          </w:tcPr>
          <w:p w14:paraId="5EFC9586"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1</w:t>
            </w:r>
          </w:p>
        </w:tc>
      </w:tr>
      <w:tr w:rsidR="00880113" w:rsidRPr="00880113" w14:paraId="2DE147ED" w14:textId="77777777" w:rsidTr="005446CF">
        <w:trPr>
          <w:trHeight w:val="304"/>
        </w:trPr>
        <w:tc>
          <w:tcPr>
            <w:tcW w:w="3407" w:type="dxa"/>
            <w:shd w:val="clear" w:color="auto" w:fill="auto"/>
          </w:tcPr>
          <w:p w14:paraId="14E23A4A" w14:textId="1A5D9F0B"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10.30 -11.15</w:t>
            </w:r>
          </w:p>
        </w:tc>
        <w:tc>
          <w:tcPr>
            <w:tcW w:w="3101" w:type="dxa"/>
            <w:shd w:val="clear" w:color="auto" w:fill="auto"/>
          </w:tcPr>
          <w:p w14:paraId="45E2EE6B"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2</w:t>
            </w:r>
          </w:p>
        </w:tc>
      </w:tr>
      <w:tr w:rsidR="00880113" w:rsidRPr="00880113" w14:paraId="0C1DF9BD" w14:textId="77777777" w:rsidTr="005446CF">
        <w:trPr>
          <w:trHeight w:val="316"/>
        </w:trPr>
        <w:tc>
          <w:tcPr>
            <w:tcW w:w="3407" w:type="dxa"/>
            <w:shd w:val="clear" w:color="auto" w:fill="9CC2E5"/>
          </w:tcPr>
          <w:p w14:paraId="36912CC2" w14:textId="06430A68" w:rsidR="00880113" w:rsidRPr="00880113" w:rsidRDefault="00712C6C" w:rsidP="00712C6C">
            <w:pPr>
              <w:spacing w:after="0" w:line="240" w:lineRule="auto"/>
              <w:jc w:val="both"/>
              <w:rPr>
                <w:rFonts w:ascii="Calibri" w:eastAsia="Calibri" w:hAnsi="Calibri" w:cs="Calibri"/>
                <w:lang w:eastAsia="en-GB"/>
              </w:rPr>
            </w:pPr>
            <w:r>
              <w:rPr>
                <w:rFonts w:ascii="Calibri" w:eastAsia="Calibri" w:hAnsi="Calibri" w:cs="Calibri"/>
                <w:lang w:eastAsia="en-GB"/>
              </w:rPr>
              <w:t>11.15</w:t>
            </w:r>
            <w:r w:rsidR="00D17137">
              <w:rPr>
                <w:rFonts w:ascii="Calibri" w:eastAsia="Calibri" w:hAnsi="Calibri" w:cs="Calibri"/>
                <w:lang w:eastAsia="en-GB"/>
              </w:rPr>
              <w:t>-11.</w:t>
            </w:r>
            <w:r>
              <w:rPr>
                <w:rFonts w:ascii="Calibri" w:eastAsia="Calibri" w:hAnsi="Calibri" w:cs="Calibri"/>
                <w:lang w:eastAsia="en-GB"/>
              </w:rPr>
              <w:t>30</w:t>
            </w:r>
          </w:p>
        </w:tc>
        <w:tc>
          <w:tcPr>
            <w:tcW w:w="3101" w:type="dxa"/>
            <w:shd w:val="clear" w:color="auto" w:fill="9CC2E5"/>
          </w:tcPr>
          <w:p w14:paraId="7A6EEA43"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break</w:t>
            </w:r>
          </w:p>
        </w:tc>
      </w:tr>
      <w:tr w:rsidR="00880113" w:rsidRPr="00880113" w14:paraId="2B4E6F92" w14:textId="77777777" w:rsidTr="005446CF">
        <w:trPr>
          <w:trHeight w:val="316"/>
        </w:trPr>
        <w:tc>
          <w:tcPr>
            <w:tcW w:w="3407" w:type="dxa"/>
            <w:shd w:val="clear" w:color="auto" w:fill="auto"/>
          </w:tcPr>
          <w:p w14:paraId="750282A0" w14:textId="3FBAAA5F"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11.30-12.15</w:t>
            </w:r>
          </w:p>
        </w:tc>
        <w:tc>
          <w:tcPr>
            <w:tcW w:w="3101" w:type="dxa"/>
            <w:shd w:val="clear" w:color="auto" w:fill="auto"/>
          </w:tcPr>
          <w:p w14:paraId="7C5A3273"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3</w:t>
            </w:r>
          </w:p>
        </w:tc>
      </w:tr>
      <w:tr w:rsidR="00880113" w:rsidRPr="00880113" w14:paraId="54B0D57F" w14:textId="77777777" w:rsidTr="005446CF">
        <w:trPr>
          <w:trHeight w:val="316"/>
        </w:trPr>
        <w:tc>
          <w:tcPr>
            <w:tcW w:w="3407" w:type="dxa"/>
            <w:shd w:val="clear" w:color="auto" w:fill="9CC2E5"/>
          </w:tcPr>
          <w:p w14:paraId="7B1B0F60" w14:textId="65557E21"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12.15-13.00</w:t>
            </w:r>
          </w:p>
        </w:tc>
        <w:tc>
          <w:tcPr>
            <w:tcW w:w="3101" w:type="dxa"/>
            <w:shd w:val="clear" w:color="auto" w:fill="9CC2E5"/>
          </w:tcPr>
          <w:p w14:paraId="5829BFD3"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4</w:t>
            </w:r>
          </w:p>
        </w:tc>
      </w:tr>
      <w:tr w:rsidR="00880113" w:rsidRPr="00880113" w14:paraId="721CE4D6" w14:textId="77777777" w:rsidTr="005446CF">
        <w:trPr>
          <w:trHeight w:val="316"/>
        </w:trPr>
        <w:tc>
          <w:tcPr>
            <w:tcW w:w="3407" w:type="dxa"/>
            <w:shd w:val="clear" w:color="auto" w:fill="auto"/>
          </w:tcPr>
          <w:p w14:paraId="1EFB4CCB" w14:textId="10CEA479"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13.00-13.30</w:t>
            </w:r>
          </w:p>
        </w:tc>
        <w:tc>
          <w:tcPr>
            <w:tcW w:w="3101" w:type="dxa"/>
            <w:shd w:val="clear" w:color="auto" w:fill="auto"/>
          </w:tcPr>
          <w:p w14:paraId="29BDD18D"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Lunch</w:t>
            </w:r>
          </w:p>
        </w:tc>
      </w:tr>
      <w:tr w:rsidR="00880113" w:rsidRPr="00880113" w14:paraId="1D6BAB11" w14:textId="77777777" w:rsidTr="005446CF">
        <w:trPr>
          <w:trHeight w:val="316"/>
        </w:trPr>
        <w:tc>
          <w:tcPr>
            <w:tcW w:w="3407" w:type="dxa"/>
            <w:shd w:val="clear" w:color="auto" w:fill="9CC2E5"/>
          </w:tcPr>
          <w:p w14:paraId="5983E50B" w14:textId="57199B31"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13.30-13.45</w:t>
            </w:r>
          </w:p>
        </w:tc>
        <w:tc>
          <w:tcPr>
            <w:tcW w:w="3101" w:type="dxa"/>
            <w:shd w:val="clear" w:color="auto" w:fill="9CC2E5"/>
          </w:tcPr>
          <w:p w14:paraId="33F6C837"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Supported reading</w:t>
            </w:r>
          </w:p>
        </w:tc>
      </w:tr>
      <w:tr w:rsidR="00880113" w:rsidRPr="00880113" w14:paraId="77A74288" w14:textId="77777777" w:rsidTr="005446CF">
        <w:trPr>
          <w:trHeight w:val="316"/>
        </w:trPr>
        <w:tc>
          <w:tcPr>
            <w:tcW w:w="3407" w:type="dxa"/>
            <w:shd w:val="clear" w:color="auto" w:fill="auto"/>
          </w:tcPr>
          <w:p w14:paraId="468E70C9" w14:textId="60BC79A1"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13.45-14.30</w:t>
            </w:r>
          </w:p>
        </w:tc>
        <w:tc>
          <w:tcPr>
            <w:tcW w:w="3101" w:type="dxa"/>
            <w:shd w:val="clear" w:color="auto" w:fill="auto"/>
          </w:tcPr>
          <w:p w14:paraId="61899F0B"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5</w:t>
            </w:r>
          </w:p>
        </w:tc>
      </w:tr>
      <w:tr w:rsidR="00880113" w:rsidRPr="00880113" w14:paraId="69DF38B5" w14:textId="77777777" w:rsidTr="005446CF">
        <w:trPr>
          <w:trHeight w:val="304"/>
        </w:trPr>
        <w:tc>
          <w:tcPr>
            <w:tcW w:w="3407" w:type="dxa"/>
            <w:shd w:val="clear" w:color="auto" w:fill="9CC2E5"/>
          </w:tcPr>
          <w:p w14:paraId="66B05DEE" w14:textId="0B794E01" w:rsidR="00880113" w:rsidRPr="00880113" w:rsidRDefault="00712C6C" w:rsidP="00712C6C">
            <w:pPr>
              <w:spacing w:after="0" w:line="240" w:lineRule="auto"/>
              <w:jc w:val="both"/>
              <w:rPr>
                <w:rFonts w:ascii="Calibri" w:eastAsia="Calibri" w:hAnsi="Calibri" w:cs="Calibri"/>
                <w:lang w:eastAsia="en-GB"/>
              </w:rPr>
            </w:pPr>
            <w:r>
              <w:rPr>
                <w:rFonts w:ascii="Calibri" w:eastAsia="Calibri" w:hAnsi="Calibri" w:cs="Calibri"/>
                <w:lang w:eastAsia="en-GB"/>
              </w:rPr>
              <w:t>14.30</w:t>
            </w:r>
            <w:r w:rsidR="00D17137">
              <w:rPr>
                <w:rFonts w:ascii="Calibri" w:eastAsia="Calibri" w:hAnsi="Calibri" w:cs="Calibri"/>
                <w:lang w:eastAsia="en-GB"/>
              </w:rPr>
              <w:t>-</w:t>
            </w:r>
            <w:r>
              <w:rPr>
                <w:rFonts w:ascii="Calibri" w:eastAsia="Calibri" w:hAnsi="Calibri" w:cs="Calibri"/>
                <w:lang w:eastAsia="en-GB"/>
              </w:rPr>
              <w:t>15.15</w:t>
            </w:r>
          </w:p>
        </w:tc>
        <w:tc>
          <w:tcPr>
            <w:tcW w:w="3101" w:type="dxa"/>
            <w:shd w:val="clear" w:color="auto" w:fill="9CC2E5"/>
          </w:tcPr>
          <w:p w14:paraId="17105D7D" w14:textId="77777777" w:rsidR="00880113" w:rsidRPr="00880113" w:rsidRDefault="00880113" w:rsidP="00880113">
            <w:pPr>
              <w:spacing w:after="0" w:line="240" w:lineRule="auto"/>
              <w:jc w:val="both"/>
              <w:rPr>
                <w:rFonts w:ascii="Calibri" w:eastAsia="Calibri" w:hAnsi="Calibri" w:cs="Calibri"/>
                <w:lang w:eastAsia="en-GB"/>
              </w:rPr>
            </w:pPr>
            <w:r w:rsidRPr="00880113">
              <w:rPr>
                <w:rFonts w:ascii="Calibri" w:eastAsia="Calibri" w:hAnsi="Calibri" w:cs="Calibri"/>
                <w:lang w:eastAsia="en-GB"/>
              </w:rPr>
              <w:t>Lesson 6</w:t>
            </w:r>
          </w:p>
        </w:tc>
      </w:tr>
      <w:tr w:rsidR="00880113" w:rsidRPr="00880113" w14:paraId="23931D44" w14:textId="77777777" w:rsidTr="005446CF">
        <w:trPr>
          <w:trHeight w:val="316"/>
        </w:trPr>
        <w:tc>
          <w:tcPr>
            <w:tcW w:w="3407" w:type="dxa"/>
            <w:shd w:val="clear" w:color="auto" w:fill="auto"/>
          </w:tcPr>
          <w:p w14:paraId="338F6FB7" w14:textId="56F14301" w:rsidR="00880113" w:rsidRPr="00880113" w:rsidRDefault="00712C6C" w:rsidP="00880113">
            <w:pPr>
              <w:spacing w:after="0" w:line="240" w:lineRule="auto"/>
              <w:jc w:val="both"/>
              <w:rPr>
                <w:rFonts w:ascii="Calibri" w:eastAsia="Calibri" w:hAnsi="Calibri" w:cs="Calibri"/>
                <w:lang w:eastAsia="en-GB"/>
              </w:rPr>
            </w:pPr>
            <w:r>
              <w:rPr>
                <w:rFonts w:ascii="Calibri" w:eastAsia="Calibri" w:hAnsi="Calibri" w:cs="Calibri"/>
                <w:lang w:eastAsia="en-GB"/>
              </w:rPr>
              <w:t>15</w:t>
            </w:r>
            <w:r w:rsidR="00E74E38">
              <w:rPr>
                <w:rFonts w:ascii="Calibri" w:eastAsia="Calibri" w:hAnsi="Calibri" w:cs="Calibri"/>
                <w:lang w:eastAsia="en-GB"/>
              </w:rPr>
              <w:t>.15</w:t>
            </w:r>
          </w:p>
        </w:tc>
        <w:tc>
          <w:tcPr>
            <w:tcW w:w="3101" w:type="dxa"/>
            <w:shd w:val="clear" w:color="auto" w:fill="auto"/>
          </w:tcPr>
          <w:p w14:paraId="20BD91E7" w14:textId="77777777" w:rsidR="00880113" w:rsidRPr="00880113" w:rsidRDefault="00D17137" w:rsidP="00880113">
            <w:pPr>
              <w:spacing w:after="0" w:line="240" w:lineRule="auto"/>
              <w:jc w:val="both"/>
              <w:rPr>
                <w:rFonts w:ascii="Calibri" w:eastAsia="Calibri" w:hAnsi="Calibri" w:cs="Calibri"/>
                <w:lang w:eastAsia="en-GB"/>
              </w:rPr>
            </w:pPr>
            <w:r>
              <w:rPr>
                <w:rFonts w:ascii="Calibri" w:eastAsia="Calibri" w:hAnsi="Calibri" w:cs="Calibri"/>
                <w:lang w:eastAsia="en-GB"/>
              </w:rPr>
              <w:t>Home</w:t>
            </w:r>
            <w:r w:rsidR="00880113" w:rsidRPr="00880113">
              <w:rPr>
                <w:rFonts w:ascii="Calibri" w:eastAsia="Calibri" w:hAnsi="Calibri" w:cs="Calibri"/>
                <w:lang w:eastAsia="en-GB"/>
              </w:rPr>
              <w:t xml:space="preserve"> time</w:t>
            </w:r>
          </w:p>
        </w:tc>
      </w:tr>
    </w:tbl>
    <w:p w14:paraId="5DD68514" w14:textId="77777777" w:rsidR="00880113" w:rsidRPr="00880113" w:rsidRDefault="00880113" w:rsidP="00880113">
      <w:pPr>
        <w:spacing w:after="0" w:line="240" w:lineRule="auto"/>
        <w:ind w:left="-426"/>
        <w:jc w:val="both"/>
        <w:rPr>
          <w:rFonts w:ascii="Calibri" w:eastAsia="Times New Roman" w:hAnsi="Calibri" w:cs="Calibri"/>
          <w:sz w:val="24"/>
          <w:szCs w:val="24"/>
          <w:lang w:eastAsia="en-GB"/>
        </w:rPr>
      </w:pPr>
      <w:r w:rsidRPr="00880113">
        <w:rPr>
          <w:rFonts w:ascii="Calibri" w:eastAsia="Times New Roman" w:hAnsi="Calibri" w:cs="Calibri"/>
          <w:sz w:val="24"/>
          <w:szCs w:val="24"/>
          <w:lang w:eastAsia="en-GB"/>
        </w:rPr>
        <w:t xml:space="preserve"> </w:t>
      </w:r>
    </w:p>
    <w:p w14:paraId="1AD3A081" w14:textId="77777777" w:rsidR="00E14922" w:rsidRDefault="00E14922" w:rsidP="0028780E">
      <w:pPr>
        <w:spacing w:after="0" w:line="240" w:lineRule="auto"/>
        <w:ind w:left="-786" w:right="141"/>
        <w:jc w:val="both"/>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p>
    <w:p w14:paraId="63974A63" w14:textId="1AB33B65" w:rsidR="00E14922" w:rsidRPr="00E14922" w:rsidRDefault="00E14922" w:rsidP="0028780E">
      <w:pPr>
        <w:spacing w:after="0" w:line="240" w:lineRule="auto"/>
        <w:ind w:left="-786" w:right="141"/>
        <w:jc w:val="both"/>
        <w:rPr>
          <w:rFonts w:ascii="Calibri" w:eastAsia="Times New Roman" w:hAnsi="Calibri" w:cs="Calibri"/>
          <w:sz w:val="24"/>
          <w:szCs w:val="24"/>
          <w:lang w:eastAsia="en-GB"/>
        </w:rPr>
      </w:pPr>
      <w:r w:rsidRPr="00E14922">
        <w:rPr>
          <w:rFonts w:ascii="Calibri" w:eastAsia="Times New Roman" w:hAnsi="Calibri" w:cs="Calibri"/>
          <w:sz w:val="24"/>
          <w:szCs w:val="24"/>
          <w:lang w:eastAsia="en-GB"/>
        </w:rPr>
        <w:t xml:space="preserve">  Please see information below pe</w:t>
      </w:r>
      <w:r>
        <w:rPr>
          <w:rFonts w:ascii="Calibri" w:eastAsia="Times New Roman" w:hAnsi="Calibri" w:cs="Calibri"/>
          <w:sz w:val="24"/>
          <w:szCs w:val="24"/>
          <w:lang w:eastAsia="en-GB"/>
        </w:rPr>
        <w:t>rtaining to individual subject aims and rationale.</w:t>
      </w:r>
    </w:p>
    <w:p w14:paraId="14131270" w14:textId="77777777" w:rsidR="00411CCE" w:rsidRDefault="00411CCE" w:rsidP="0028780E">
      <w:pPr>
        <w:spacing w:after="0" w:line="240" w:lineRule="auto"/>
        <w:ind w:left="-786" w:right="141"/>
        <w:jc w:val="both"/>
        <w:rPr>
          <w:rFonts w:ascii="Calibri" w:eastAsia="Times New Roman" w:hAnsi="Calibri" w:cs="Calibri"/>
          <w:b/>
          <w:sz w:val="28"/>
          <w:szCs w:val="28"/>
          <w:lang w:eastAsia="en-GB"/>
        </w:rPr>
      </w:pPr>
    </w:p>
    <w:p w14:paraId="1AD4E502" w14:textId="77777777" w:rsidR="00427091" w:rsidRDefault="00427091" w:rsidP="0028780E">
      <w:pPr>
        <w:spacing w:after="0" w:line="240" w:lineRule="auto"/>
        <w:ind w:left="-786" w:right="141"/>
        <w:jc w:val="both"/>
        <w:rPr>
          <w:rFonts w:ascii="Calibri" w:eastAsia="Times New Roman" w:hAnsi="Calibri" w:cs="Calibri"/>
          <w:b/>
          <w:sz w:val="28"/>
          <w:szCs w:val="28"/>
          <w:lang w:eastAsia="en-GB"/>
        </w:rPr>
      </w:pPr>
    </w:p>
    <w:p w14:paraId="2EC6C226" w14:textId="35C5B4E7" w:rsidR="00880113" w:rsidRPr="001F3E66" w:rsidRDefault="00880113" w:rsidP="002764E1">
      <w:pPr>
        <w:spacing w:after="0" w:line="240" w:lineRule="auto"/>
        <w:ind w:left="-425" w:right="142"/>
        <w:jc w:val="both"/>
        <w:rPr>
          <w:rFonts w:ascii="Calibri" w:eastAsia="Times New Roman" w:hAnsi="Calibri" w:cs="Calibri"/>
          <w:b/>
          <w:sz w:val="28"/>
          <w:szCs w:val="28"/>
          <w:lang w:eastAsia="en-GB"/>
        </w:rPr>
      </w:pPr>
      <w:r w:rsidRPr="001F3E66">
        <w:rPr>
          <w:rFonts w:ascii="Calibri" w:eastAsia="Times New Roman" w:hAnsi="Calibri" w:cs="Calibri"/>
          <w:b/>
          <w:sz w:val="28"/>
          <w:szCs w:val="28"/>
          <w:lang w:eastAsia="en-GB"/>
        </w:rPr>
        <w:t>English</w:t>
      </w:r>
    </w:p>
    <w:p w14:paraId="04D60E76" w14:textId="77777777" w:rsidR="00427091" w:rsidRDefault="00427091" w:rsidP="00E14922">
      <w:pPr>
        <w:spacing w:after="0" w:line="240" w:lineRule="auto"/>
        <w:ind w:left="-786" w:right="141" w:firstLine="786"/>
        <w:jc w:val="both"/>
        <w:rPr>
          <w:rFonts w:ascii="Calibri" w:eastAsia="Times New Roman" w:hAnsi="Calibri" w:cs="Calibri"/>
          <w:b/>
          <w:u w:val="single"/>
          <w:lang w:eastAsia="en-GB"/>
        </w:rPr>
      </w:pPr>
    </w:p>
    <w:p w14:paraId="64F7D1B1" w14:textId="20FC29A3" w:rsidR="00880113" w:rsidRPr="008741A8" w:rsidRDefault="00880113" w:rsidP="00E14922">
      <w:pPr>
        <w:spacing w:after="0" w:line="240" w:lineRule="auto"/>
        <w:ind w:left="-786" w:right="141" w:firstLine="786"/>
        <w:jc w:val="both"/>
        <w:rPr>
          <w:rFonts w:ascii="Calibri" w:eastAsia="Times New Roman" w:hAnsi="Calibri" w:cs="Calibri"/>
          <w:b/>
          <w:u w:val="single"/>
          <w:lang w:eastAsia="en-GB"/>
        </w:rPr>
      </w:pPr>
      <w:r w:rsidRPr="008741A8">
        <w:rPr>
          <w:rFonts w:ascii="Calibri" w:eastAsia="Times New Roman" w:hAnsi="Calibri" w:cs="Calibri"/>
          <w:b/>
          <w:u w:val="single"/>
          <w:lang w:eastAsia="en-GB"/>
        </w:rPr>
        <w:t>Aims</w:t>
      </w:r>
    </w:p>
    <w:p w14:paraId="12346040" w14:textId="77777777" w:rsidR="00880113" w:rsidRDefault="00880113" w:rsidP="0028780E">
      <w:pPr>
        <w:spacing w:after="0" w:line="240" w:lineRule="auto"/>
        <w:ind w:left="-786" w:right="141"/>
        <w:jc w:val="both"/>
        <w:rPr>
          <w:rFonts w:ascii="Calibri" w:eastAsia="Times New Roman" w:hAnsi="Calibri" w:cs="Calibri"/>
          <w:b/>
          <w:sz w:val="24"/>
          <w:szCs w:val="24"/>
          <w:lang w:eastAsia="en-GB"/>
        </w:rPr>
      </w:pPr>
    </w:p>
    <w:p w14:paraId="7E5D2EC5" w14:textId="77777777" w:rsidR="00E14922" w:rsidRPr="00050231" w:rsidRDefault="00E14922" w:rsidP="009D0F13">
      <w:pPr>
        <w:numPr>
          <w:ilvl w:val="0"/>
          <w:numId w:val="3"/>
        </w:numPr>
        <w:spacing w:after="0"/>
      </w:pPr>
      <w:r w:rsidRPr="00050231">
        <w:t xml:space="preserve">to </w:t>
      </w:r>
      <w:r>
        <w:t>enable learners to express themselves creatively and imaginatively</w:t>
      </w:r>
      <w:r w:rsidR="00C22520">
        <w:t>.</w:t>
      </w:r>
    </w:p>
    <w:p w14:paraId="57D82C42" w14:textId="77777777" w:rsidR="00E14922" w:rsidRDefault="00E14922" w:rsidP="009D0F13">
      <w:pPr>
        <w:numPr>
          <w:ilvl w:val="0"/>
          <w:numId w:val="3"/>
        </w:numPr>
        <w:spacing w:after="0"/>
      </w:pPr>
      <w:r w:rsidRPr="00050231">
        <w:t xml:space="preserve">to </w:t>
      </w:r>
      <w:r>
        <w:t>enable</w:t>
      </w:r>
      <w:r w:rsidRPr="00050231">
        <w:t xml:space="preserve"> </w:t>
      </w:r>
      <w:r w:rsidR="009A1C62">
        <w:t>learners</w:t>
      </w:r>
      <w:r w:rsidRPr="00050231">
        <w:t xml:space="preserve"> </w:t>
      </w:r>
      <w:r>
        <w:t>to communicate effectively in spoken and written form relevant to their individual needs</w:t>
      </w:r>
      <w:r w:rsidR="00C22520">
        <w:t>.</w:t>
      </w:r>
    </w:p>
    <w:p w14:paraId="1B26C103" w14:textId="77777777" w:rsidR="00E14922" w:rsidRDefault="00E14922" w:rsidP="009D0F13">
      <w:pPr>
        <w:numPr>
          <w:ilvl w:val="0"/>
          <w:numId w:val="3"/>
        </w:numPr>
        <w:spacing w:after="0"/>
      </w:pPr>
      <w:r w:rsidRPr="00050231">
        <w:t xml:space="preserve">to </w:t>
      </w:r>
      <w:r>
        <w:t>develop</w:t>
      </w:r>
      <w:r w:rsidRPr="00050231">
        <w:t xml:space="preserve"> the skills that are needed to </w:t>
      </w:r>
      <w:r>
        <w:t>use reading, writing and communication as a life skill in a range of social situations and for future adult life</w:t>
      </w:r>
      <w:r w:rsidR="00C22520">
        <w:t>.</w:t>
      </w:r>
    </w:p>
    <w:p w14:paraId="38C74C2F" w14:textId="77777777" w:rsidR="00E14922" w:rsidRPr="00050231" w:rsidRDefault="00E14922" w:rsidP="009D0F13">
      <w:pPr>
        <w:numPr>
          <w:ilvl w:val="0"/>
          <w:numId w:val="3"/>
        </w:numPr>
        <w:spacing w:after="0"/>
      </w:pPr>
      <w:r w:rsidRPr="00535661">
        <w:t>to provide an engaging curriculum that ca</w:t>
      </w:r>
      <w:r w:rsidR="00C22520">
        <w:t>ptivates the learners’ interest.</w:t>
      </w:r>
    </w:p>
    <w:p w14:paraId="50C27479" w14:textId="77777777" w:rsidR="00E14922" w:rsidRDefault="00E14922" w:rsidP="00E14922">
      <w:pPr>
        <w:numPr>
          <w:ilvl w:val="0"/>
          <w:numId w:val="3"/>
        </w:numPr>
      </w:pPr>
      <w:r w:rsidRPr="00050231">
        <w:t xml:space="preserve">to encourage </w:t>
      </w:r>
      <w:r>
        <w:t>learners</w:t>
      </w:r>
      <w:r w:rsidRPr="00050231">
        <w:t xml:space="preserve"> to apply their English skills across the o</w:t>
      </w:r>
      <w:r>
        <w:t>ther subjects in the curriculum</w:t>
      </w:r>
      <w:r w:rsidR="00C22520">
        <w:t>.</w:t>
      </w:r>
    </w:p>
    <w:p w14:paraId="4EFB3826" w14:textId="77777777" w:rsidR="00E14922" w:rsidRPr="00E14922" w:rsidRDefault="008741A8" w:rsidP="00E14922">
      <w:r>
        <w:rPr>
          <w:b/>
          <w:bCs/>
          <w:u w:val="single"/>
        </w:rPr>
        <w:lastRenderedPageBreak/>
        <w:t>Rationale</w:t>
      </w:r>
    </w:p>
    <w:p w14:paraId="16A5DCC1" w14:textId="77777777" w:rsidR="00E14922" w:rsidRDefault="00E14922" w:rsidP="00E14922">
      <w:pPr>
        <w:rPr>
          <w:bCs/>
        </w:rPr>
      </w:pPr>
      <w:r w:rsidRPr="00F255EC">
        <w:rPr>
          <w:bCs/>
        </w:rPr>
        <w:t>Language and communication skills are essential for </w:t>
      </w:r>
      <w:r w:rsidRPr="00F255EC">
        <w:rPr>
          <w:bCs/>
          <w:i/>
          <w:iCs/>
        </w:rPr>
        <w:t>all</w:t>
      </w:r>
      <w:r w:rsidRPr="00F255EC">
        <w:rPr>
          <w:bCs/>
        </w:rPr>
        <w:t xml:space="preserve"> our </w:t>
      </w:r>
      <w:r>
        <w:rPr>
          <w:bCs/>
        </w:rPr>
        <w:t>learners</w:t>
      </w:r>
      <w:r w:rsidRPr="00F255EC">
        <w:rPr>
          <w:bCs/>
        </w:rPr>
        <w:t xml:space="preserve"> and we recognise that the skills developed in English promote learning across the curriculum. </w:t>
      </w:r>
    </w:p>
    <w:p w14:paraId="74128E82" w14:textId="5F50FEE0" w:rsidR="00E14922" w:rsidRPr="00FF4992" w:rsidRDefault="00E14922" w:rsidP="00E14922">
      <w:pPr>
        <w:rPr>
          <w:bCs/>
        </w:rPr>
      </w:pPr>
      <w:r w:rsidRPr="00F255EC">
        <w:rPr>
          <w:bCs/>
        </w:rPr>
        <w:t xml:space="preserve">We teach </w:t>
      </w:r>
      <w:r w:rsidR="009D0F13">
        <w:rPr>
          <w:bCs/>
        </w:rPr>
        <w:t>learner</w:t>
      </w:r>
      <w:r w:rsidRPr="00F255EC">
        <w:rPr>
          <w:bCs/>
        </w:rPr>
        <w:t xml:space="preserve">s the skills they need to communicate in ways relevant to their individual needs, developing their skills in </w:t>
      </w:r>
      <w:r w:rsidR="005A35CA">
        <w:rPr>
          <w:bCs/>
        </w:rPr>
        <w:t>word recognition</w:t>
      </w:r>
      <w:r w:rsidR="002177E8">
        <w:rPr>
          <w:bCs/>
        </w:rPr>
        <w:t xml:space="preserve">, reading, </w:t>
      </w:r>
      <w:r w:rsidR="005A35CA">
        <w:rPr>
          <w:bCs/>
        </w:rPr>
        <w:t xml:space="preserve">understanding and interpreting texts and listening and responding. </w:t>
      </w:r>
      <w:r w:rsidRPr="00F255EC">
        <w:rPr>
          <w:bCs/>
        </w:rPr>
        <w:t xml:space="preserve"> </w:t>
      </w:r>
      <w:r w:rsidRPr="00FF4992">
        <w:rPr>
          <w:bCs/>
        </w:rPr>
        <w:t>We carefully select texts to link with our themes and to support us in delivering a broad, balanced and engaging</w:t>
      </w:r>
      <w:r w:rsidR="002177E8">
        <w:rPr>
          <w:bCs/>
        </w:rPr>
        <w:t xml:space="preserve"> English curriculum to learners who are consistently and over time working below National Curriculum expectations</w:t>
      </w:r>
      <w:r>
        <w:rPr>
          <w:bCs/>
        </w:rPr>
        <w:t>.</w:t>
      </w:r>
      <w:r w:rsidRPr="00FF4992">
        <w:rPr>
          <w:bCs/>
        </w:rPr>
        <w:t xml:space="preserve"> The curriculum is highly differentiated for each learner with individualised targets based on the learner’s ability and from their starting point. </w:t>
      </w:r>
    </w:p>
    <w:p w14:paraId="06F20C7D" w14:textId="75F20A43" w:rsidR="00E14922" w:rsidRPr="00F255EC" w:rsidRDefault="00E14922" w:rsidP="00E14922">
      <w:pPr>
        <w:rPr>
          <w:bCs/>
        </w:rPr>
      </w:pPr>
      <w:r w:rsidRPr="00F255EC">
        <w:rPr>
          <w:bCs/>
        </w:rPr>
        <w:t>Phonics forms an important part of the literacy curriculum.</w:t>
      </w:r>
      <w:r>
        <w:rPr>
          <w:bCs/>
        </w:rPr>
        <w:t xml:space="preserve"> Longridge uses</w:t>
      </w:r>
      <w:r w:rsidRPr="00F255EC">
        <w:rPr>
          <w:bCs/>
        </w:rPr>
        <w:t xml:space="preserve"> </w:t>
      </w:r>
      <w:r w:rsidR="005A35CA">
        <w:rPr>
          <w:bCs/>
        </w:rPr>
        <w:t xml:space="preserve">Read Write </w:t>
      </w:r>
      <w:proofErr w:type="spellStart"/>
      <w:r w:rsidR="005A35CA">
        <w:rPr>
          <w:bCs/>
        </w:rPr>
        <w:t>Inc</w:t>
      </w:r>
      <w:proofErr w:type="spellEnd"/>
      <w:r w:rsidR="005A35CA">
        <w:rPr>
          <w:bCs/>
        </w:rPr>
        <w:t xml:space="preserve"> Phonics</w:t>
      </w:r>
      <w:r w:rsidRPr="00F255EC">
        <w:rPr>
          <w:bCs/>
        </w:rPr>
        <w:t xml:space="preserve"> and </w:t>
      </w:r>
      <w:r w:rsidRPr="00411CCE">
        <w:rPr>
          <w:bCs/>
        </w:rPr>
        <w:t>Fresh Start</w:t>
      </w:r>
      <w:r w:rsidRPr="00F255EC">
        <w:rPr>
          <w:bCs/>
        </w:rPr>
        <w:t> </w:t>
      </w:r>
      <w:r>
        <w:rPr>
          <w:bCs/>
        </w:rPr>
        <w:t>across Key stag</w:t>
      </w:r>
      <w:r w:rsidR="009A1C62">
        <w:rPr>
          <w:bCs/>
        </w:rPr>
        <w:t>es 2 and 3.</w:t>
      </w:r>
      <w:r>
        <w:rPr>
          <w:bCs/>
        </w:rPr>
        <w:t xml:space="preserve"> </w:t>
      </w:r>
      <w:r w:rsidR="007368B1">
        <w:rPr>
          <w:bCs/>
        </w:rPr>
        <w:t xml:space="preserve">We recognise for some learners with more complex learning difficulties that alternative strategies may be required to enable learners to sight read e.g. whole word recognition and this is assessed on an individual needs basis. </w:t>
      </w:r>
      <w:r w:rsidR="009D0F13">
        <w:rPr>
          <w:bCs/>
        </w:rPr>
        <w:t>Learner</w:t>
      </w:r>
      <w:r w:rsidRPr="00F255EC">
        <w:rPr>
          <w:bCs/>
        </w:rPr>
        <w:t>s’ phonics levels are monitored every term to ensure progress</w:t>
      </w:r>
      <w:r w:rsidR="002177E8">
        <w:rPr>
          <w:bCs/>
        </w:rPr>
        <w:t xml:space="preserve"> in line with their EHCP targets</w:t>
      </w:r>
      <w:r w:rsidRPr="00F255EC">
        <w:rPr>
          <w:bCs/>
        </w:rPr>
        <w:t xml:space="preserve"> is on track and that sessions are relevant and </w:t>
      </w:r>
      <w:r w:rsidR="002177E8">
        <w:rPr>
          <w:bCs/>
        </w:rPr>
        <w:t>focused</w:t>
      </w:r>
      <w:r w:rsidRPr="00F255EC">
        <w:rPr>
          <w:bCs/>
        </w:rPr>
        <w:t>.</w:t>
      </w:r>
    </w:p>
    <w:p w14:paraId="0ED5C33F" w14:textId="2E773702" w:rsidR="00E14922" w:rsidRPr="00FF4992" w:rsidRDefault="00E14922" w:rsidP="00E14922">
      <w:pPr>
        <w:rPr>
          <w:bCs/>
        </w:rPr>
      </w:pPr>
      <w:r>
        <w:rPr>
          <w:bCs/>
        </w:rPr>
        <w:t>All</w:t>
      </w:r>
      <w:r w:rsidRPr="00F255EC">
        <w:rPr>
          <w:bCs/>
        </w:rPr>
        <w:t xml:space="preserve"> </w:t>
      </w:r>
      <w:r w:rsidR="009D0F13">
        <w:rPr>
          <w:bCs/>
        </w:rPr>
        <w:t>learners</w:t>
      </w:r>
      <w:r w:rsidRPr="00F255EC">
        <w:rPr>
          <w:bCs/>
        </w:rPr>
        <w:t xml:space="preserve"> have a reading book and a reading diary </w:t>
      </w:r>
      <w:r w:rsidR="009D0F13">
        <w:rPr>
          <w:bCs/>
        </w:rPr>
        <w:t xml:space="preserve">which is completed by staff </w:t>
      </w:r>
      <w:r w:rsidRPr="00F255EC">
        <w:rPr>
          <w:bCs/>
        </w:rPr>
        <w:t xml:space="preserve">when they are heard reading. In addition to the reading carried out during Read Write Inc sessions, </w:t>
      </w:r>
      <w:r w:rsidR="009D0F13">
        <w:rPr>
          <w:bCs/>
        </w:rPr>
        <w:t>learner</w:t>
      </w:r>
      <w:r w:rsidRPr="00F255EC">
        <w:rPr>
          <w:bCs/>
        </w:rPr>
        <w:t xml:space="preserve">s </w:t>
      </w:r>
      <w:r w:rsidR="009D0F13">
        <w:rPr>
          <w:bCs/>
        </w:rPr>
        <w:t xml:space="preserve">read </w:t>
      </w:r>
      <w:r w:rsidR="002177E8">
        <w:rPr>
          <w:bCs/>
        </w:rPr>
        <w:t>daily</w:t>
      </w:r>
      <w:r w:rsidR="009D0F13">
        <w:rPr>
          <w:bCs/>
        </w:rPr>
        <w:t xml:space="preserve"> to</w:t>
      </w:r>
      <w:r w:rsidRPr="00F255EC">
        <w:rPr>
          <w:bCs/>
        </w:rPr>
        <w:t xml:space="preserve"> a member of staff. </w:t>
      </w:r>
      <w:r w:rsidR="009A1C62">
        <w:rPr>
          <w:bCs/>
        </w:rPr>
        <w:t>Learner</w:t>
      </w:r>
      <w:r w:rsidRPr="00F255EC">
        <w:rPr>
          <w:bCs/>
        </w:rPr>
        <w:t xml:space="preserve">s are encouraged to take home their reading books and </w:t>
      </w:r>
      <w:r w:rsidR="009D0F13">
        <w:rPr>
          <w:bCs/>
        </w:rPr>
        <w:t>parents/carers are asked to complete</w:t>
      </w:r>
      <w:r w:rsidRPr="00F255EC">
        <w:rPr>
          <w:bCs/>
        </w:rPr>
        <w:t xml:space="preserve"> records each day.</w:t>
      </w:r>
      <w:r>
        <w:rPr>
          <w:bCs/>
        </w:rPr>
        <w:t xml:space="preserve"> </w:t>
      </w:r>
      <w:r w:rsidRPr="00FF4992">
        <w:rPr>
          <w:bCs/>
        </w:rPr>
        <w:t xml:space="preserve">All reading is valued, encouraged and celebrated and we have a variety of initiatives to promote reading. </w:t>
      </w:r>
    </w:p>
    <w:p w14:paraId="39B00554" w14:textId="77777777" w:rsidR="00E14922" w:rsidRDefault="00E14922" w:rsidP="00E14922">
      <w:r w:rsidRPr="00050231">
        <w:t xml:space="preserve">At the core of our English curriculum, is the daily opportunity for </w:t>
      </w:r>
      <w:r>
        <w:t>learners</w:t>
      </w:r>
      <w:r w:rsidRPr="00050231">
        <w:t xml:space="preserve"> to engage with high quality children’s literature to serve as a </w:t>
      </w:r>
      <w:r>
        <w:t>stimulus for discussion</w:t>
      </w:r>
      <w:r w:rsidRPr="00050231">
        <w:t>, to develop a love of r</w:t>
      </w:r>
      <w:r>
        <w:t xml:space="preserve">eading and provide </w:t>
      </w:r>
      <w:r w:rsidRPr="00050231">
        <w:t xml:space="preserve">inspiration for </w:t>
      </w:r>
      <w:r>
        <w:t xml:space="preserve">developing creativity and imagination </w:t>
      </w:r>
      <w:r w:rsidR="00E62AB3">
        <w:t>in both</w:t>
      </w:r>
      <w:r>
        <w:t xml:space="preserve"> verbal and written communication</w:t>
      </w:r>
      <w:r w:rsidRPr="00050231">
        <w:t xml:space="preserve">. </w:t>
      </w:r>
    </w:p>
    <w:p w14:paraId="30C93F42" w14:textId="77777777" w:rsidR="00E14922" w:rsidRPr="00050231" w:rsidRDefault="00E14922" w:rsidP="00E14922">
      <w:r w:rsidRPr="0002517C">
        <w:t>We enhance the curriculum through the use of visiting story tellers, poets and theatre groups and provide opportunities for pupils to visit theatres.</w:t>
      </w:r>
    </w:p>
    <w:p w14:paraId="338C955A" w14:textId="77777777" w:rsidR="00880113" w:rsidRDefault="00E14922" w:rsidP="00E14922">
      <w:pPr>
        <w:spacing w:after="0" w:line="240" w:lineRule="auto"/>
        <w:ind w:right="141"/>
        <w:jc w:val="both"/>
      </w:pPr>
      <w:r>
        <w:t>Key grammar, vocabulary and</w:t>
      </w:r>
      <w:r w:rsidRPr="00050231">
        <w:t xml:space="preserve"> punctuation is also taught in context, as part of daily English lessons</w:t>
      </w:r>
      <w:r w:rsidR="001F3E66">
        <w:t>.</w:t>
      </w:r>
      <w:r>
        <w:t xml:space="preserve"> </w:t>
      </w:r>
      <w:r w:rsidR="001F3E66">
        <w:t>T</w:t>
      </w:r>
      <w:r>
        <w:t>eachers use a range of resources</w:t>
      </w:r>
      <w:r w:rsidR="001F3E66" w:rsidRPr="001F3E66">
        <w:t xml:space="preserve"> based on individual learner needs</w:t>
      </w:r>
      <w:r w:rsidR="001F3E66">
        <w:t>,</w:t>
      </w:r>
      <w:r>
        <w:t xml:space="preserve"> to promote writing as a way of communicating</w:t>
      </w:r>
      <w:r w:rsidR="001F3E66">
        <w:t xml:space="preserve"> knowledge and understanding and in sharing </w:t>
      </w:r>
      <w:r>
        <w:t>information and ideas</w:t>
      </w:r>
      <w:r w:rsidRPr="00050231">
        <w:t>.</w:t>
      </w:r>
    </w:p>
    <w:p w14:paraId="334A7763" w14:textId="77777777" w:rsidR="00A016B3" w:rsidRDefault="00A016B3" w:rsidP="00E14922">
      <w:pPr>
        <w:spacing w:after="0" w:line="240" w:lineRule="auto"/>
        <w:ind w:right="141"/>
        <w:jc w:val="both"/>
      </w:pPr>
    </w:p>
    <w:p w14:paraId="4AD2D4B3" w14:textId="77777777" w:rsidR="001F3E66" w:rsidRDefault="001F3E66" w:rsidP="00E14922">
      <w:pPr>
        <w:spacing w:after="0" w:line="240" w:lineRule="auto"/>
        <w:ind w:right="141"/>
        <w:jc w:val="both"/>
      </w:pPr>
    </w:p>
    <w:p w14:paraId="1536B8A9" w14:textId="3286AFDA" w:rsidR="009D0F13" w:rsidRDefault="009D0F13" w:rsidP="00E14922">
      <w:pPr>
        <w:spacing w:after="0" w:line="240" w:lineRule="auto"/>
        <w:ind w:right="141"/>
        <w:jc w:val="both"/>
        <w:rPr>
          <w:rFonts w:ascii="Calibri" w:eastAsia="Times New Roman" w:hAnsi="Calibri" w:cs="Calibri"/>
          <w:b/>
          <w:sz w:val="28"/>
          <w:szCs w:val="28"/>
          <w:lang w:eastAsia="en-GB"/>
        </w:rPr>
      </w:pPr>
    </w:p>
    <w:p w14:paraId="6F56F8DE" w14:textId="74150C45" w:rsidR="009D0F13" w:rsidRDefault="00E74E38" w:rsidP="00E14922">
      <w:pPr>
        <w:spacing w:after="0" w:line="240" w:lineRule="auto"/>
        <w:ind w:right="141"/>
        <w:jc w:val="both"/>
        <w:rPr>
          <w:rFonts w:ascii="Calibri" w:eastAsia="Times New Roman" w:hAnsi="Calibri" w:cs="Calibri"/>
          <w:b/>
          <w:sz w:val="28"/>
          <w:szCs w:val="28"/>
          <w:lang w:eastAsia="en-GB"/>
        </w:rPr>
      </w:pPr>
      <w:r w:rsidRPr="00E74E38">
        <w:rPr>
          <w:rFonts w:ascii="Calibri" w:eastAsia="Times New Roman" w:hAnsi="Calibri" w:cs="Calibri"/>
          <w:b/>
          <w:noProof/>
          <w:sz w:val="28"/>
          <w:szCs w:val="28"/>
          <w:lang w:eastAsia="en-GB"/>
        </w:rPr>
        <w:drawing>
          <wp:anchor distT="0" distB="0" distL="114300" distR="114300" simplePos="0" relativeHeight="251693056" behindDoc="1" locked="0" layoutInCell="1" allowOverlap="1" wp14:anchorId="72539CFC" wp14:editId="798FC0C6">
            <wp:simplePos x="0" y="0"/>
            <wp:positionH relativeFrom="column">
              <wp:posOffset>1854200</wp:posOffset>
            </wp:positionH>
            <wp:positionV relativeFrom="paragraph">
              <wp:posOffset>9525</wp:posOffset>
            </wp:positionV>
            <wp:extent cx="1251714" cy="1162050"/>
            <wp:effectExtent l="0" t="0" r="5715" b="0"/>
            <wp:wrapTight wrapText="bothSides">
              <wp:wrapPolygon edited="0">
                <wp:start x="0" y="0"/>
                <wp:lineTo x="0" y="21246"/>
                <wp:lineTo x="21370" y="21246"/>
                <wp:lineTo x="21370" y="0"/>
                <wp:lineTo x="0" y="0"/>
              </wp:wrapPolygon>
            </wp:wrapTight>
            <wp:docPr id="1" name="Picture 1" descr="English Language Arts Clip Art Clipart Panda Free Clipart Images #2mJiIi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Language Arts Clip Art Clipart Panda Free Clipart Images #2mJiIi -  Clipart Sugg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714"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655CE" w14:textId="77777777" w:rsidR="009A1C62" w:rsidRDefault="009A1C62" w:rsidP="00E14922">
      <w:pPr>
        <w:spacing w:after="0" w:line="240" w:lineRule="auto"/>
        <w:ind w:right="141"/>
        <w:jc w:val="both"/>
        <w:rPr>
          <w:rFonts w:ascii="Calibri" w:eastAsia="Times New Roman" w:hAnsi="Calibri" w:cs="Calibri"/>
          <w:b/>
          <w:sz w:val="28"/>
          <w:szCs w:val="28"/>
          <w:lang w:eastAsia="en-GB"/>
        </w:rPr>
      </w:pPr>
    </w:p>
    <w:p w14:paraId="0066B51A" w14:textId="77777777" w:rsidR="009A1C62" w:rsidRDefault="009A1C62" w:rsidP="00E14922">
      <w:pPr>
        <w:spacing w:after="0" w:line="240" w:lineRule="auto"/>
        <w:ind w:right="141"/>
        <w:jc w:val="both"/>
        <w:rPr>
          <w:rFonts w:ascii="Calibri" w:eastAsia="Times New Roman" w:hAnsi="Calibri" w:cs="Calibri"/>
          <w:b/>
          <w:sz w:val="28"/>
          <w:szCs w:val="28"/>
          <w:lang w:eastAsia="en-GB"/>
        </w:rPr>
      </w:pPr>
    </w:p>
    <w:p w14:paraId="7FD59857" w14:textId="77777777" w:rsidR="002177E8" w:rsidRDefault="002177E8" w:rsidP="00E14922">
      <w:pPr>
        <w:spacing w:after="0" w:line="240" w:lineRule="auto"/>
        <w:ind w:right="141"/>
        <w:jc w:val="both"/>
        <w:rPr>
          <w:rFonts w:ascii="Calibri" w:eastAsia="Times New Roman" w:hAnsi="Calibri" w:cs="Calibri"/>
          <w:b/>
          <w:sz w:val="28"/>
          <w:szCs w:val="28"/>
          <w:lang w:eastAsia="en-GB"/>
        </w:rPr>
      </w:pPr>
    </w:p>
    <w:p w14:paraId="3042589E" w14:textId="77777777" w:rsidR="002177E8" w:rsidRDefault="002177E8" w:rsidP="00E14922">
      <w:pPr>
        <w:spacing w:after="0" w:line="240" w:lineRule="auto"/>
        <w:ind w:right="141"/>
        <w:jc w:val="both"/>
        <w:rPr>
          <w:rFonts w:ascii="Calibri" w:eastAsia="Times New Roman" w:hAnsi="Calibri" w:cs="Calibri"/>
          <w:b/>
          <w:sz w:val="28"/>
          <w:szCs w:val="28"/>
          <w:lang w:eastAsia="en-GB"/>
        </w:rPr>
      </w:pPr>
    </w:p>
    <w:p w14:paraId="207EF557" w14:textId="77777777" w:rsidR="002177E8" w:rsidRDefault="002177E8" w:rsidP="00E14922">
      <w:pPr>
        <w:spacing w:after="0" w:line="240" w:lineRule="auto"/>
        <w:ind w:right="141"/>
        <w:jc w:val="both"/>
        <w:rPr>
          <w:rFonts w:ascii="Calibri" w:eastAsia="Times New Roman" w:hAnsi="Calibri" w:cs="Calibri"/>
          <w:b/>
          <w:sz w:val="28"/>
          <w:szCs w:val="28"/>
          <w:lang w:eastAsia="en-GB"/>
        </w:rPr>
      </w:pPr>
    </w:p>
    <w:p w14:paraId="7B4F784C" w14:textId="77777777" w:rsidR="002177E8" w:rsidRDefault="002177E8" w:rsidP="00E14922">
      <w:pPr>
        <w:spacing w:after="0" w:line="240" w:lineRule="auto"/>
        <w:ind w:right="141"/>
        <w:jc w:val="both"/>
        <w:rPr>
          <w:rFonts w:ascii="Calibri" w:eastAsia="Times New Roman" w:hAnsi="Calibri" w:cs="Calibri"/>
          <w:b/>
          <w:sz w:val="28"/>
          <w:szCs w:val="28"/>
          <w:lang w:eastAsia="en-GB"/>
        </w:rPr>
      </w:pPr>
    </w:p>
    <w:p w14:paraId="1B59AC2C" w14:textId="3B4432C4" w:rsidR="002177E8" w:rsidRDefault="002177E8" w:rsidP="00E14922">
      <w:pPr>
        <w:spacing w:after="0" w:line="240" w:lineRule="auto"/>
        <w:ind w:right="141"/>
        <w:jc w:val="both"/>
        <w:rPr>
          <w:rFonts w:ascii="Calibri" w:eastAsia="Times New Roman" w:hAnsi="Calibri" w:cs="Calibri"/>
          <w:b/>
          <w:sz w:val="28"/>
          <w:szCs w:val="28"/>
          <w:lang w:eastAsia="en-GB"/>
        </w:rPr>
      </w:pPr>
    </w:p>
    <w:p w14:paraId="425C6A03" w14:textId="5ACAA66A" w:rsidR="00DE43DB" w:rsidRDefault="00DE43DB" w:rsidP="00E14922">
      <w:pPr>
        <w:spacing w:after="0" w:line="240" w:lineRule="auto"/>
        <w:ind w:right="141"/>
        <w:jc w:val="both"/>
        <w:rPr>
          <w:rFonts w:ascii="Calibri" w:eastAsia="Times New Roman" w:hAnsi="Calibri" w:cs="Calibri"/>
          <w:b/>
          <w:sz w:val="28"/>
          <w:szCs w:val="28"/>
          <w:lang w:eastAsia="en-GB"/>
        </w:rPr>
      </w:pPr>
    </w:p>
    <w:p w14:paraId="2B5F05ED" w14:textId="77777777" w:rsidR="00DE43DB" w:rsidRDefault="00DE43DB" w:rsidP="00E14922">
      <w:pPr>
        <w:spacing w:after="0" w:line="240" w:lineRule="auto"/>
        <w:ind w:right="141"/>
        <w:jc w:val="both"/>
        <w:rPr>
          <w:rFonts w:ascii="Calibri" w:eastAsia="Times New Roman" w:hAnsi="Calibri" w:cs="Calibri"/>
          <w:b/>
          <w:sz w:val="28"/>
          <w:szCs w:val="28"/>
          <w:lang w:eastAsia="en-GB"/>
        </w:rPr>
      </w:pPr>
    </w:p>
    <w:p w14:paraId="7F3E6442" w14:textId="5F8211FE" w:rsidR="001F3E66" w:rsidRDefault="001F3264" w:rsidP="00E14922">
      <w:pPr>
        <w:spacing w:after="0" w:line="240" w:lineRule="auto"/>
        <w:ind w:right="141"/>
        <w:jc w:val="both"/>
        <w:rPr>
          <w:rFonts w:ascii="Calibri" w:eastAsia="Times New Roman" w:hAnsi="Calibri" w:cs="Calibri"/>
          <w:b/>
          <w:sz w:val="28"/>
          <w:szCs w:val="28"/>
          <w:lang w:eastAsia="en-GB"/>
        </w:rPr>
      </w:pPr>
      <w:r w:rsidRPr="001F3264">
        <w:rPr>
          <w:rFonts w:ascii="Calibri" w:eastAsia="Times New Roman" w:hAnsi="Calibri" w:cs="Calibri"/>
          <w:b/>
          <w:sz w:val="28"/>
          <w:szCs w:val="28"/>
          <w:lang w:eastAsia="en-GB"/>
        </w:rPr>
        <w:lastRenderedPageBreak/>
        <w:t>Mathematics</w:t>
      </w:r>
    </w:p>
    <w:p w14:paraId="17993290" w14:textId="77777777" w:rsidR="001F3264" w:rsidRDefault="001F3264" w:rsidP="00E14922">
      <w:pPr>
        <w:spacing w:after="0" w:line="240" w:lineRule="auto"/>
        <w:ind w:right="141"/>
        <w:jc w:val="both"/>
        <w:rPr>
          <w:rFonts w:ascii="Calibri" w:eastAsia="Times New Roman" w:hAnsi="Calibri" w:cs="Calibri"/>
          <w:b/>
          <w:sz w:val="28"/>
          <w:szCs w:val="28"/>
          <w:lang w:eastAsia="en-GB"/>
        </w:rPr>
      </w:pPr>
    </w:p>
    <w:p w14:paraId="6B358677" w14:textId="77777777" w:rsidR="001F3264" w:rsidRPr="008741A8" w:rsidRDefault="001F3264" w:rsidP="00E14922">
      <w:pPr>
        <w:spacing w:after="0" w:line="240" w:lineRule="auto"/>
        <w:ind w:right="141"/>
        <w:jc w:val="both"/>
        <w:rPr>
          <w:rFonts w:ascii="Calibri" w:eastAsia="Times New Roman" w:hAnsi="Calibri" w:cs="Calibri"/>
          <w:b/>
          <w:u w:val="single"/>
          <w:lang w:eastAsia="en-GB"/>
        </w:rPr>
      </w:pPr>
      <w:r w:rsidRPr="008741A8">
        <w:rPr>
          <w:rFonts w:ascii="Calibri" w:eastAsia="Times New Roman" w:hAnsi="Calibri" w:cs="Calibri"/>
          <w:b/>
          <w:u w:val="single"/>
          <w:lang w:eastAsia="en-GB"/>
        </w:rPr>
        <w:t>Aims</w:t>
      </w:r>
    </w:p>
    <w:p w14:paraId="7F74805B" w14:textId="77777777" w:rsidR="00326675" w:rsidRDefault="00326675" w:rsidP="00E14922">
      <w:pPr>
        <w:spacing w:after="0" w:line="240" w:lineRule="auto"/>
        <w:ind w:right="141"/>
        <w:jc w:val="both"/>
        <w:rPr>
          <w:rFonts w:ascii="Calibri" w:eastAsia="Times New Roman" w:hAnsi="Calibri" w:cs="Calibri"/>
          <w:b/>
          <w:lang w:eastAsia="en-GB"/>
        </w:rPr>
      </w:pPr>
    </w:p>
    <w:p w14:paraId="336D3073" w14:textId="77777777" w:rsidR="00326675" w:rsidRPr="00326675" w:rsidRDefault="00326675" w:rsidP="009D0F13">
      <w:pPr>
        <w:numPr>
          <w:ilvl w:val="0"/>
          <w:numId w:val="4"/>
        </w:numPr>
        <w:spacing w:after="0" w:line="247" w:lineRule="auto"/>
        <w:ind w:right="10"/>
        <w:jc w:val="both"/>
        <w:rPr>
          <w:rFonts w:ascii="Calibri" w:eastAsia="Calibri" w:hAnsi="Calibri" w:cs="Calibri"/>
          <w:color w:val="000000"/>
          <w:lang w:eastAsia="en-GB"/>
        </w:rPr>
      </w:pPr>
      <w:r w:rsidRPr="00326675">
        <w:rPr>
          <w:rFonts w:ascii="Calibri" w:eastAsia="Calibri" w:hAnsi="Calibri" w:cs="Calibri"/>
          <w:color w:val="000000"/>
          <w:lang w:eastAsia="en-GB"/>
        </w:rPr>
        <w:t xml:space="preserve">To engage and inspire all </w:t>
      </w:r>
      <w:r>
        <w:rPr>
          <w:rFonts w:ascii="Calibri" w:eastAsia="Calibri" w:hAnsi="Calibri" w:cs="Calibri"/>
          <w:color w:val="000000"/>
          <w:lang w:eastAsia="en-GB"/>
        </w:rPr>
        <w:t>learners</w:t>
      </w:r>
      <w:r w:rsidRPr="00326675">
        <w:rPr>
          <w:rFonts w:ascii="Calibri" w:eastAsia="Calibri" w:hAnsi="Calibri" w:cs="Calibri"/>
          <w:color w:val="000000"/>
          <w:lang w:eastAsia="en-GB"/>
        </w:rPr>
        <w:t xml:space="preserve"> so that they truly believe</w:t>
      </w:r>
      <w:r w:rsidR="00C22520">
        <w:rPr>
          <w:rFonts w:ascii="Calibri" w:eastAsia="Calibri" w:hAnsi="Calibri" w:cs="Calibri"/>
          <w:color w:val="000000"/>
          <w:lang w:eastAsia="en-GB"/>
        </w:rPr>
        <w:t xml:space="preserve"> that they can succeed in Maths.</w:t>
      </w:r>
    </w:p>
    <w:p w14:paraId="7EE87C52" w14:textId="77777777" w:rsidR="00326675" w:rsidRPr="00326675" w:rsidRDefault="00326675" w:rsidP="009D0F13">
      <w:pPr>
        <w:numPr>
          <w:ilvl w:val="0"/>
          <w:numId w:val="4"/>
        </w:numPr>
        <w:spacing w:after="0" w:line="247" w:lineRule="auto"/>
        <w:ind w:right="10"/>
        <w:jc w:val="both"/>
        <w:rPr>
          <w:rFonts w:ascii="Calibri" w:eastAsia="Calibri" w:hAnsi="Calibri" w:cs="Calibri"/>
          <w:color w:val="000000"/>
          <w:lang w:eastAsia="en-GB"/>
        </w:rPr>
      </w:pPr>
      <w:r w:rsidRPr="00326675">
        <w:rPr>
          <w:rFonts w:ascii="Calibri" w:eastAsia="Calibri" w:hAnsi="Calibri" w:cs="Calibri"/>
          <w:color w:val="000000"/>
          <w:lang w:eastAsia="en-GB"/>
        </w:rPr>
        <w:t>To build confidence, resilience a</w:t>
      </w:r>
      <w:r w:rsidR="00C22520">
        <w:rPr>
          <w:rFonts w:ascii="Calibri" w:eastAsia="Calibri" w:hAnsi="Calibri" w:cs="Calibri"/>
          <w:color w:val="000000"/>
          <w:lang w:eastAsia="en-GB"/>
        </w:rPr>
        <w:t>nd a passion for Maths.</w:t>
      </w:r>
    </w:p>
    <w:p w14:paraId="37F6601C" w14:textId="77777777" w:rsidR="00326675" w:rsidRPr="00326675" w:rsidRDefault="00326675" w:rsidP="009D0F13">
      <w:pPr>
        <w:numPr>
          <w:ilvl w:val="0"/>
          <w:numId w:val="4"/>
        </w:numPr>
        <w:spacing w:after="0" w:line="247" w:lineRule="auto"/>
        <w:ind w:right="10"/>
        <w:jc w:val="both"/>
        <w:rPr>
          <w:rFonts w:ascii="Calibri" w:eastAsia="Calibri" w:hAnsi="Calibri" w:cs="Calibri"/>
          <w:color w:val="000000"/>
          <w:lang w:eastAsia="en-GB"/>
        </w:rPr>
      </w:pPr>
      <w:r w:rsidRPr="00326675">
        <w:rPr>
          <w:rFonts w:ascii="Calibri" w:eastAsia="Calibri" w:hAnsi="Calibri" w:cs="Calibri"/>
          <w:color w:val="000000"/>
          <w:lang w:eastAsia="en-GB"/>
        </w:rPr>
        <w:t xml:space="preserve">For </w:t>
      </w:r>
      <w:r>
        <w:rPr>
          <w:rFonts w:ascii="Calibri" w:eastAsia="Calibri" w:hAnsi="Calibri" w:cs="Calibri"/>
          <w:color w:val="000000"/>
          <w:lang w:eastAsia="en-GB"/>
        </w:rPr>
        <w:t>learners</w:t>
      </w:r>
      <w:r w:rsidRPr="00326675">
        <w:rPr>
          <w:rFonts w:ascii="Calibri" w:eastAsia="Calibri" w:hAnsi="Calibri" w:cs="Calibri"/>
          <w:color w:val="000000"/>
          <w:lang w:eastAsia="en-GB"/>
        </w:rPr>
        <w:t xml:space="preserve"> to make links with their classroom learning and real life so that they appreciate </w:t>
      </w:r>
      <w:r w:rsidR="00C22520">
        <w:rPr>
          <w:rFonts w:ascii="Calibri" w:eastAsia="Calibri" w:hAnsi="Calibri" w:cs="Calibri"/>
          <w:color w:val="000000"/>
          <w:lang w:eastAsia="en-GB"/>
        </w:rPr>
        <w:t>the importance of Maths to them.</w:t>
      </w:r>
    </w:p>
    <w:p w14:paraId="01D1D1A4" w14:textId="77777777" w:rsidR="00A10DD3" w:rsidRPr="00A10DD3" w:rsidRDefault="00326675" w:rsidP="009D0F13">
      <w:pPr>
        <w:numPr>
          <w:ilvl w:val="0"/>
          <w:numId w:val="4"/>
        </w:numPr>
        <w:spacing w:after="0" w:line="240" w:lineRule="auto"/>
        <w:ind w:right="141"/>
        <w:jc w:val="both"/>
        <w:rPr>
          <w:rFonts w:ascii="Calibri" w:eastAsia="Times New Roman" w:hAnsi="Calibri" w:cs="Calibri"/>
          <w:b/>
          <w:lang w:eastAsia="en-GB"/>
        </w:rPr>
      </w:pPr>
      <w:r w:rsidRPr="00A10DD3">
        <w:rPr>
          <w:rFonts w:ascii="Calibri" w:eastAsia="Calibri" w:hAnsi="Calibri" w:cs="Calibri"/>
          <w:color w:val="000000"/>
          <w:lang w:eastAsia="en-GB"/>
        </w:rPr>
        <w:t>Equip children with a secure foundation in Mat</w:t>
      </w:r>
      <w:r w:rsidR="00C22520">
        <w:rPr>
          <w:rFonts w:ascii="Calibri" w:eastAsia="Calibri" w:hAnsi="Calibri" w:cs="Calibri"/>
          <w:color w:val="000000"/>
          <w:lang w:eastAsia="en-GB"/>
        </w:rPr>
        <w:t>hs for future learning and life.</w:t>
      </w:r>
    </w:p>
    <w:p w14:paraId="435078B8" w14:textId="77777777" w:rsidR="008741A8" w:rsidRDefault="008741A8" w:rsidP="008741A8">
      <w:pPr>
        <w:spacing w:after="0" w:line="240" w:lineRule="auto"/>
        <w:ind w:right="141"/>
        <w:jc w:val="both"/>
        <w:rPr>
          <w:rFonts w:ascii="Calibri" w:eastAsia="Calibri" w:hAnsi="Calibri" w:cs="Calibri"/>
          <w:color w:val="000000"/>
          <w:lang w:eastAsia="en-GB"/>
        </w:rPr>
      </w:pPr>
    </w:p>
    <w:p w14:paraId="0133FF4B" w14:textId="77777777" w:rsidR="008741A8" w:rsidRPr="008741A8" w:rsidRDefault="008741A8" w:rsidP="008741A8">
      <w:pPr>
        <w:spacing w:after="0" w:line="240" w:lineRule="auto"/>
        <w:ind w:right="141"/>
        <w:jc w:val="both"/>
        <w:rPr>
          <w:rFonts w:ascii="Calibri" w:eastAsia="Times New Roman" w:hAnsi="Calibri" w:cs="Calibri"/>
          <w:b/>
          <w:u w:val="single"/>
          <w:lang w:eastAsia="en-GB"/>
        </w:rPr>
      </w:pPr>
      <w:r w:rsidRPr="008741A8">
        <w:rPr>
          <w:rFonts w:ascii="Calibri" w:eastAsia="Calibri" w:hAnsi="Calibri" w:cs="Calibri"/>
          <w:b/>
          <w:color w:val="000000"/>
          <w:u w:val="single"/>
          <w:lang w:eastAsia="en-GB"/>
        </w:rPr>
        <w:t>Rationale</w:t>
      </w:r>
    </w:p>
    <w:p w14:paraId="42D5888F" w14:textId="77777777" w:rsidR="001F3264" w:rsidRDefault="001F3264" w:rsidP="00E14922">
      <w:pPr>
        <w:spacing w:after="0" w:line="240" w:lineRule="auto"/>
        <w:ind w:right="141"/>
        <w:jc w:val="both"/>
        <w:rPr>
          <w:rFonts w:ascii="Calibri" w:eastAsia="Times New Roman" w:hAnsi="Calibri" w:cs="Calibri"/>
          <w:b/>
          <w:lang w:eastAsia="en-GB"/>
        </w:rPr>
      </w:pPr>
    </w:p>
    <w:p w14:paraId="14E4A527" w14:textId="00C2D9B1" w:rsidR="00E62AB3" w:rsidRPr="00E62AB3" w:rsidRDefault="00326675" w:rsidP="00E62AB3">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M</w:t>
      </w:r>
      <w:r w:rsidRPr="00326675">
        <w:rPr>
          <w:rFonts w:ascii="Calibri" w:eastAsia="Times New Roman" w:hAnsi="Calibri" w:cs="Calibri"/>
          <w:lang w:eastAsia="en-GB"/>
        </w:rPr>
        <w:t xml:space="preserve">athematical and numeracy skills are an essential part of learning </w:t>
      </w:r>
      <w:r>
        <w:rPr>
          <w:rFonts w:ascii="Calibri" w:eastAsia="Times New Roman" w:hAnsi="Calibri" w:cs="Calibri"/>
          <w:lang w:eastAsia="en-GB"/>
        </w:rPr>
        <w:t xml:space="preserve">offering </w:t>
      </w:r>
      <w:r w:rsidRPr="00326675">
        <w:rPr>
          <w:rFonts w:ascii="Calibri" w:eastAsia="Times New Roman" w:hAnsi="Calibri" w:cs="Calibri"/>
          <w:lang w:eastAsia="en-GB"/>
        </w:rPr>
        <w:t xml:space="preserve">all </w:t>
      </w:r>
      <w:r>
        <w:rPr>
          <w:rFonts w:ascii="Calibri" w:eastAsia="Times New Roman" w:hAnsi="Calibri" w:cs="Calibri"/>
          <w:lang w:eastAsia="en-GB"/>
        </w:rPr>
        <w:t>learners</w:t>
      </w:r>
      <w:r w:rsidRPr="00326675">
        <w:rPr>
          <w:rFonts w:ascii="Calibri" w:eastAsia="Times New Roman" w:hAnsi="Calibri" w:cs="Calibri"/>
          <w:lang w:eastAsia="en-GB"/>
        </w:rPr>
        <w:t xml:space="preserve"> powerful ways of exploring, investigating and understanding the world around them.</w:t>
      </w:r>
      <w:r>
        <w:rPr>
          <w:rFonts w:ascii="Calibri" w:eastAsia="Times New Roman" w:hAnsi="Calibri" w:cs="Calibri"/>
          <w:lang w:eastAsia="en-GB"/>
        </w:rPr>
        <w:t xml:space="preserve"> </w:t>
      </w:r>
      <w:r w:rsidRPr="00326675">
        <w:rPr>
          <w:rFonts w:ascii="Calibri" w:eastAsia="Times New Roman" w:hAnsi="Calibri" w:cs="Calibri"/>
          <w:lang w:eastAsia="en-GB"/>
        </w:rPr>
        <w:t xml:space="preserve">Maths </w:t>
      </w:r>
      <w:r>
        <w:rPr>
          <w:rFonts w:ascii="Calibri" w:eastAsia="Times New Roman" w:hAnsi="Calibri" w:cs="Calibri"/>
          <w:lang w:eastAsia="en-GB"/>
        </w:rPr>
        <w:t>promotes</w:t>
      </w:r>
      <w:r w:rsidRPr="00326675">
        <w:rPr>
          <w:rFonts w:ascii="Calibri" w:eastAsia="Times New Roman" w:hAnsi="Calibri" w:cs="Calibri"/>
          <w:lang w:eastAsia="en-GB"/>
        </w:rPr>
        <w:t xml:space="preserve"> independence and decision making skills. </w:t>
      </w:r>
      <w:r w:rsidR="002177E8">
        <w:rPr>
          <w:rFonts w:ascii="Calibri" w:eastAsia="Times New Roman" w:hAnsi="Calibri" w:cs="Calibri"/>
          <w:lang w:eastAsia="en-GB"/>
        </w:rPr>
        <w:t xml:space="preserve">Mathematics for learners with learning difficulties can be a complex and challenging subject. </w:t>
      </w:r>
      <w:r>
        <w:rPr>
          <w:rFonts w:ascii="Calibri" w:eastAsia="Times New Roman" w:hAnsi="Calibri" w:cs="Calibri"/>
          <w:lang w:eastAsia="en-GB"/>
        </w:rPr>
        <w:t>At Longridge</w:t>
      </w:r>
      <w:r w:rsidRPr="00326675">
        <w:rPr>
          <w:rFonts w:ascii="Calibri" w:eastAsia="Times New Roman" w:hAnsi="Calibri" w:cs="Calibri"/>
          <w:lang w:eastAsia="en-GB"/>
        </w:rPr>
        <w:t xml:space="preserve"> School</w:t>
      </w:r>
      <w:r w:rsidR="00E62AB3">
        <w:rPr>
          <w:rFonts w:ascii="Calibri" w:eastAsia="Times New Roman" w:hAnsi="Calibri" w:cs="Calibri"/>
          <w:lang w:eastAsia="en-GB"/>
        </w:rPr>
        <w:t>, our Maths curriculum is based on our secure knowledge and understanding of each learner and the</w:t>
      </w:r>
      <w:r w:rsidR="002177E8">
        <w:rPr>
          <w:rFonts w:ascii="Calibri" w:eastAsia="Times New Roman" w:hAnsi="Calibri" w:cs="Calibri"/>
          <w:lang w:eastAsia="en-GB"/>
        </w:rPr>
        <w:t>ir needs and presented through concrete multi-sensory experiences</w:t>
      </w:r>
      <w:r w:rsidR="00E62AB3">
        <w:rPr>
          <w:rFonts w:ascii="Calibri" w:eastAsia="Times New Roman" w:hAnsi="Calibri" w:cs="Calibri"/>
          <w:lang w:eastAsia="en-GB"/>
        </w:rPr>
        <w:t xml:space="preserve"> both within and outside the classroom.</w:t>
      </w:r>
      <w:r w:rsidRPr="00326675">
        <w:rPr>
          <w:rFonts w:ascii="Calibri" w:eastAsia="Times New Roman" w:hAnsi="Calibri" w:cs="Calibri"/>
          <w:lang w:eastAsia="en-GB"/>
        </w:rPr>
        <w:t xml:space="preserve"> This might involve daily maths lessons following the National curriculum or be part of a </w:t>
      </w:r>
      <w:r w:rsidR="00AF4F39">
        <w:rPr>
          <w:rFonts w:ascii="Calibri" w:eastAsia="Times New Roman" w:hAnsi="Calibri" w:cs="Calibri"/>
          <w:lang w:eastAsia="en-GB"/>
        </w:rPr>
        <w:t xml:space="preserve">more discrete </w:t>
      </w:r>
      <w:r w:rsidRPr="00326675">
        <w:rPr>
          <w:rFonts w:ascii="Calibri" w:eastAsia="Times New Roman" w:hAnsi="Calibri" w:cs="Calibri"/>
          <w:lang w:eastAsia="en-GB"/>
        </w:rPr>
        <w:t>cross curricular</w:t>
      </w:r>
      <w:r w:rsidR="00AF4F39">
        <w:rPr>
          <w:rFonts w:ascii="Calibri" w:eastAsia="Times New Roman" w:hAnsi="Calibri" w:cs="Calibri"/>
          <w:lang w:eastAsia="en-GB"/>
        </w:rPr>
        <w:t xml:space="preserve"> </w:t>
      </w:r>
      <w:r w:rsidRPr="00326675">
        <w:rPr>
          <w:rFonts w:ascii="Calibri" w:eastAsia="Times New Roman" w:hAnsi="Calibri" w:cs="Calibri"/>
          <w:lang w:eastAsia="en-GB"/>
        </w:rPr>
        <w:t>approach to teaching and learning for pupils who have more complex difficulties.</w:t>
      </w:r>
      <w:r w:rsidR="00E62AB3">
        <w:rPr>
          <w:rFonts w:ascii="Calibri" w:eastAsia="Times New Roman" w:hAnsi="Calibri" w:cs="Calibri"/>
          <w:lang w:eastAsia="en-GB"/>
        </w:rPr>
        <w:t xml:space="preserve"> E</w:t>
      </w:r>
      <w:r w:rsidR="00E62AB3" w:rsidRPr="00E62AB3">
        <w:rPr>
          <w:rFonts w:ascii="Calibri" w:eastAsia="Times New Roman" w:hAnsi="Calibri" w:cs="Calibri"/>
          <w:lang w:eastAsia="en-GB"/>
        </w:rPr>
        <w:t xml:space="preserve">ach lesson provides </w:t>
      </w:r>
      <w:r w:rsidR="00E62AB3">
        <w:rPr>
          <w:rFonts w:ascii="Calibri" w:eastAsia="Times New Roman" w:hAnsi="Calibri" w:cs="Calibri"/>
          <w:lang w:eastAsia="en-GB"/>
        </w:rPr>
        <w:t>learners</w:t>
      </w:r>
      <w:r w:rsidR="00E62AB3" w:rsidRPr="00E62AB3">
        <w:rPr>
          <w:rFonts w:ascii="Calibri" w:eastAsia="Times New Roman" w:hAnsi="Calibri" w:cs="Calibri"/>
          <w:lang w:eastAsia="en-GB"/>
        </w:rPr>
        <w:t xml:space="preserve"> with the opportunity to develop their fluency, reasoning and problem-solving skills, where discussion and explanation of ideas are valued. </w:t>
      </w:r>
    </w:p>
    <w:p w14:paraId="22A087E3" w14:textId="77777777" w:rsidR="00E62AB3" w:rsidRDefault="00E62AB3" w:rsidP="00E62AB3">
      <w:pPr>
        <w:spacing w:after="0" w:line="240" w:lineRule="auto"/>
        <w:ind w:right="141"/>
        <w:jc w:val="both"/>
        <w:rPr>
          <w:rFonts w:ascii="Calibri" w:eastAsia="Times New Roman" w:hAnsi="Calibri" w:cs="Calibri"/>
          <w:lang w:eastAsia="en-GB"/>
        </w:rPr>
      </w:pPr>
    </w:p>
    <w:p w14:paraId="000D37DE" w14:textId="48F0DEEC" w:rsidR="00532F28" w:rsidRPr="00532F28" w:rsidRDefault="00E62AB3" w:rsidP="00532F28">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T</w:t>
      </w:r>
      <w:r w:rsidRPr="00E62AB3">
        <w:rPr>
          <w:rFonts w:ascii="Calibri" w:eastAsia="Times New Roman" w:hAnsi="Calibri" w:cs="Calibri"/>
          <w:lang w:eastAsia="en-GB"/>
        </w:rPr>
        <w:t xml:space="preserve">he whole class </w:t>
      </w:r>
      <w:r w:rsidR="009A1C62">
        <w:rPr>
          <w:rFonts w:ascii="Calibri" w:eastAsia="Times New Roman" w:hAnsi="Calibri" w:cs="Calibri"/>
          <w:lang w:eastAsia="en-GB"/>
        </w:rPr>
        <w:t xml:space="preserve">works </w:t>
      </w:r>
      <w:r w:rsidR="0079069D">
        <w:rPr>
          <w:rFonts w:ascii="Calibri" w:eastAsia="Times New Roman" w:hAnsi="Calibri" w:cs="Calibri"/>
          <w:lang w:eastAsia="en-GB"/>
        </w:rPr>
        <w:t>through the same mathematical theme</w:t>
      </w:r>
      <w:r>
        <w:rPr>
          <w:rFonts w:ascii="Calibri" w:eastAsia="Times New Roman" w:hAnsi="Calibri" w:cs="Calibri"/>
          <w:lang w:eastAsia="en-GB"/>
        </w:rPr>
        <w:t xml:space="preserve"> with teachers applying</w:t>
      </w:r>
      <w:r w:rsidRPr="00E62AB3">
        <w:rPr>
          <w:rFonts w:ascii="Calibri" w:eastAsia="Times New Roman" w:hAnsi="Calibri" w:cs="Calibri"/>
          <w:lang w:eastAsia="en-GB"/>
        </w:rPr>
        <w:t xml:space="preserve"> differentiation through depth rather than ac</w:t>
      </w:r>
      <w:r>
        <w:rPr>
          <w:rFonts w:ascii="Calibri" w:eastAsia="Times New Roman" w:hAnsi="Calibri" w:cs="Calibri"/>
          <w:lang w:eastAsia="en-GB"/>
        </w:rPr>
        <w:t>celeration. T</w:t>
      </w:r>
      <w:r w:rsidRPr="00E62AB3">
        <w:rPr>
          <w:rFonts w:ascii="Calibri" w:eastAsia="Times New Roman" w:hAnsi="Calibri" w:cs="Calibri"/>
          <w:lang w:eastAsia="en-GB"/>
        </w:rPr>
        <w:t xml:space="preserve">hose </w:t>
      </w:r>
      <w:r w:rsidR="0079069D">
        <w:rPr>
          <w:rFonts w:ascii="Calibri" w:eastAsia="Times New Roman" w:hAnsi="Calibri" w:cs="Calibri"/>
          <w:lang w:eastAsia="en-GB"/>
        </w:rPr>
        <w:t>learner</w:t>
      </w:r>
      <w:r w:rsidRPr="00E62AB3">
        <w:rPr>
          <w:rFonts w:ascii="Calibri" w:eastAsia="Times New Roman" w:hAnsi="Calibri" w:cs="Calibri"/>
          <w:lang w:eastAsia="en-GB"/>
        </w:rPr>
        <w:t xml:space="preserve">s who grasp concepts quickly are </w:t>
      </w:r>
      <w:r w:rsidR="0079069D">
        <w:rPr>
          <w:rFonts w:ascii="Calibri" w:eastAsia="Times New Roman" w:hAnsi="Calibri" w:cs="Calibri"/>
          <w:lang w:eastAsia="en-GB"/>
        </w:rPr>
        <w:t>offered greater challenge whilst</w:t>
      </w:r>
      <w:r w:rsidRPr="00E62AB3">
        <w:rPr>
          <w:rFonts w:ascii="Calibri" w:eastAsia="Times New Roman" w:hAnsi="Calibri" w:cs="Calibri"/>
          <w:lang w:eastAsia="en-GB"/>
        </w:rPr>
        <w:t xml:space="preserve"> those children who are not sufficiently fluent are provided </w:t>
      </w:r>
      <w:r w:rsidR="00AF4F39">
        <w:rPr>
          <w:rFonts w:ascii="Calibri" w:eastAsia="Times New Roman" w:hAnsi="Calibri" w:cs="Calibri"/>
          <w:lang w:eastAsia="en-GB"/>
        </w:rPr>
        <w:t xml:space="preserve">with </w:t>
      </w:r>
      <w:r w:rsidRPr="00E62AB3">
        <w:rPr>
          <w:rFonts w:ascii="Calibri" w:eastAsia="Times New Roman" w:hAnsi="Calibri" w:cs="Calibri"/>
          <w:lang w:eastAsia="en-GB"/>
        </w:rPr>
        <w:t>additional support to consolidate their</w:t>
      </w:r>
      <w:r w:rsidR="00532F28">
        <w:rPr>
          <w:rFonts w:ascii="Calibri" w:eastAsia="Times New Roman" w:hAnsi="Calibri" w:cs="Calibri"/>
          <w:lang w:eastAsia="en-GB"/>
        </w:rPr>
        <w:t xml:space="preserve"> understanding before moving on. Learners </w:t>
      </w:r>
      <w:r w:rsidR="00532F28" w:rsidRPr="00532F28">
        <w:rPr>
          <w:rFonts w:ascii="Calibri" w:eastAsia="Times New Roman" w:hAnsi="Calibri" w:cs="Calibri"/>
          <w:lang w:eastAsia="en-GB"/>
        </w:rPr>
        <w:t>use a range of mathematical equipment and materials</w:t>
      </w:r>
      <w:r w:rsidR="00532F28">
        <w:rPr>
          <w:rFonts w:ascii="Calibri" w:eastAsia="Times New Roman" w:hAnsi="Calibri" w:cs="Calibri"/>
          <w:lang w:eastAsia="en-GB"/>
        </w:rPr>
        <w:t>,</w:t>
      </w:r>
      <w:r w:rsidR="00532F28" w:rsidRPr="00532F28">
        <w:rPr>
          <w:rFonts w:ascii="Calibri" w:eastAsia="Times New Roman" w:hAnsi="Calibri" w:cs="Calibri"/>
          <w:lang w:eastAsia="en-GB"/>
        </w:rPr>
        <w:t xml:space="preserve"> make observations and measurements, </w:t>
      </w:r>
      <w:r w:rsidR="00532F28">
        <w:rPr>
          <w:rFonts w:ascii="Calibri" w:eastAsia="Times New Roman" w:hAnsi="Calibri" w:cs="Calibri"/>
          <w:lang w:eastAsia="en-GB"/>
        </w:rPr>
        <w:t>developing confidence and accuracy. Learners are able to present their ideas and responses using a variety of means from</w:t>
      </w:r>
      <w:r w:rsidR="00532F28" w:rsidRPr="00532F28">
        <w:rPr>
          <w:rFonts w:ascii="Calibri" w:eastAsia="Times New Roman" w:hAnsi="Calibri" w:cs="Calibri"/>
          <w:lang w:eastAsia="en-GB"/>
        </w:rPr>
        <w:t xml:space="preserve"> using symbols to indicate to a member of staff, using sticky symbols on prepared graphs or tables </w:t>
      </w:r>
      <w:r w:rsidR="00532F28">
        <w:rPr>
          <w:rFonts w:ascii="Calibri" w:eastAsia="Times New Roman" w:hAnsi="Calibri" w:cs="Calibri"/>
          <w:lang w:eastAsia="en-GB"/>
        </w:rPr>
        <w:t>and explain what has happened by,</w:t>
      </w:r>
      <w:r w:rsidR="00532F28" w:rsidRPr="00532F28">
        <w:rPr>
          <w:rFonts w:ascii="Calibri" w:eastAsia="Times New Roman" w:hAnsi="Calibri" w:cs="Calibri"/>
          <w:lang w:eastAsia="en-GB"/>
        </w:rPr>
        <w:t xml:space="preserve"> for example, </w:t>
      </w:r>
      <w:r w:rsidR="00532F28">
        <w:rPr>
          <w:rFonts w:ascii="Calibri" w:eastAsia="Times New Roman" w:hAnsi="Calibri" w:cs="Calibri"/>
          <w:lang w:eastAsia="en-GB"/>
        </w:rPr>
        <w:t xml:space="preserve">using </w:t>
      </w:r>
      <w:r w:rsidR="00532F28" w:rsidRPr="00532F28">
        <w:rPr>
          <w:rFonts w:ascii="Calibri" w:eastAsia="Times New Roman" w:hAnsi="Calibri" w:cs="Calibri"/>
          <w:lang w:eastAsia="en-GB"/>
        </w:rPr>
        <w:t xml:space="preserve">concrete objects, three-dimensional models, photographs, symbols, tallies, drawings, diagrams, graphs, tape recorders, videos and other forms of ICT </w:t>
      </w:r>
    </w:p>
    <w:p w14:paraId="0389C438" w14:textId="1D09F7A2" w:rsidR="00E62AB3" w:rsidRDefault="00E62AB3" w:rsidP="00E62AB3">
      <w:pPr>
        <w:spacing w:after="0" w:line="240" w:lineRule="auto"/>
        <w:ind w:right="141"/>
        <w:jc w:val="both"/>
        <w:rPr>
          <w:rFonts w:ascii="Calibri" w:eastAsia="Times New Roman" w:hAnsi="Calibri" w:cs="Calibri"/>
          <w:lang w:eastAsia="en-GB"/>
        </w:rPr>
      </w:pPr>
    </w:p>
    <w:p w14:paraId="4B66913D" w14:textId="77777777" w:rsidR="00326675" w:rsidRDefault="00326675" w:rsidP="00326675">
      <w:pPr>
        <w:spacing w:after="0" w:line="240" w:lineRule="auto"/>
        <w:ind w:right="141"/>
        <w:jc w:val="both"/>
        <w:rPr>
          <w:rFonts w:ascii="Calibri" w:eastAsia="Times New Roman" w:hAnsi="Calibri" w:cs="Calibri"/>
          <w:lang w:eastAsia="en-GB"/>
        </w:rPr>
      </w:pPr>
      <w:r>
        <w:rPr>
          <w:rFonts w:ascii="Calibri" w:eastAsia="Times New Roman" w:hAnsi="Calibri" w:cs="Calibri"/>
          <w:lang w:eastAsia="en-GB"/>
        </w:rPr>
        <w:t>We teach M</w:t>
      </w:r>
      <w:r w:rsidRPr="00326675">
        <w:rPr>
          <w:rFonts w:ascii="Calibri" w:eastAsia="Times New Roman" w:hAnsi="Calibri" w:cs="Calibri"/>
          <w:lang w:eastAsia="en-GB"/>
        </w:rPr>
        <w:t xml:space="preserve">aths skills through all learning situations that </w:t>
      </w:r>
      <w:r w:rsidR="00E62AB3">
        <w:rPr>
          <w:rFonts w:ascii="Calibri" w:eastAsia="Times New Roman" w:hAnsi="Calibri" w:cs="Calibri"/>
          <w:lang w:eastAsia="en-GB"/>
        </w:rPr>
        <w:t>our learners</w:t>
      </w:r>
      <w:r w:rsidRPr="00326675">
        <w:rPr>
          <w:rFonts w:ascii="Calibri" w:eastAsia="Times New Roman" w:hAnsi="Calibri" w:cs="Calibri"/>
          <w:lang w:eastAsia="en-GB"/>
        </w:rPr>
        <w:t xml:space="preserve"> encounter during the day such as playtime, snack time or lunchtime. Many opportunities are made to ensure that the pupils use their skills in practical situations</w:t>
      </w:r>
      <w:r w:rsidR="009A1C62">
        <w:rPr>
          <w:rFonts w:ascii="Calibri" w:eastAsia="Times New Roman" w:hAnsi="Calibri" w:cs="Calibri"/>
          <w:lang w:eastAsia="en-GB"/>
        </w:rPr>
        <w:t xml:space="preserve"> such as cooking, shopping and </w:t>
      </w:r>
      <w:r>
        <w:rPr>
          <w:rFonts w:ascii="Calibri" w:eastAsia="Times New Roman" w:hAnsi="Calibri" w:cs="Calibri"/>
          <w:lang w:eastAsia="en-GB"/>
        </w:rPr>
        <w:t>life skills</w:t>
      </w:r>
      <w:r w:rsidRPr="00326675">
        <w:rPr>
          <w:rFonts w:ascii="Calibri" w:eastAsia="Times New Roman" w:hAnsi="Calibri" w:cs="Calibri"/>
          <w:lang w:eastAsia="en-GB"/>
        </w:rPr>
        <w:t>.</w:t>
      </w:r>
    </w:p>
    <w:p w14:paraId="38DEA5C1" w14:textId="77777777" w:rsidR="00326675" w:rsidRPr="00326675" w:rsidRDefault="00326675" w:rsidP="00326675">
      <w:pPr>
        <w:spacing w:after="0" w:line="240" w:lineRule="auto"/>
        <w:ind w:right="141"/>
        <w:jc w:val="both"/>
        <w:rPr>
          <w:rFonts w:ascii="Calibri" w:eastAsia="Times New Roman" w:hAnsi="Calibri" w:cs="Calibri"/>
          <w:lang w:eastAsia="en-GB"/>
        </w:rPr>
      </w:pPr>
    </w:p>
    <w:p w14:paraId="5089B9B9" w14:textId="3835A3A8" w:rsidR="001F3264" w:rsidRDefault="00E74E38" w:rsidP="00E14922">
      <w:pPr>
        <w:spacing w:after="0" w:line="240" w:lineRule="auto"/>
        <w:ind w:right="141"/>
        <w:jc w:val="both"/>
        <w:rPr>
          <w:rFonts w:ascii="Calibri" w:eastAsia="Times New Roman" w:hAnsi="Calibri" w:cs="Calibri"/>
          <w:lang w:eastAsia="en-GB"/>
        </w:rPr>
      </w:pPr>
      <w:r>
        <w:rPr>
          <w:noProof/>
          <w:lang w:eastAsia="en-GB"/>
        </w:rPr>
        <w:drawing>
          <wp:anchor distT="0" distB="0" distL="114300" distR="114300" simplePos="0" relativeHeight="251694080" behindDoc="1" locked="0" layoutInCell="1" allowOverlap="1" wp14:anchorId="3DF9B8EC" wp14:editId="1D464AD5">
            <wp:simplePos x="0" y="0"/>
            <wp:positionH relativeFrom="column">
              <wp:posOffset>1949450</wp:posOffset>
            </wp:positionH>
            <wp:positionV relativeFrom="paragraph">
              <wp:posOffset>95250</wp:posOffset>
            </wp:positionV>
            <wp:extent cx="1462554" cy="1212850"/>
            <wp:effectExtent l="0" t="0" r="4445" b="6350"/>
            <wp:wrapTight wrapText="bothSides">
              <wp:wrapPolygon edited="0">
                <wp:start x="0" y="0"/>
                <wp:lineTo x="0" y="21374"/>
                <wp:lineTo x="21384" y="21374"/>
                <wp:lineTo x="21384" y="0"/>
                <wp:lineTo x="0" y="0"/>
              </wp:wrapPolygon>
            </wp:wrapTight>
            <wp:docPr id="4" name="Picture 4" descr="clip art math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 art maths - Clip Art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2554"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AB3">
        <w:rPr>
          <w:rFonts w:ascii="Calibri" w:eastAsia="Times New Roman" w:hAnsi="Calibri" w:cs="Calibri"/>
          <w:lang w:eastAsia="en-GB"/>
        </w:rPr>
        <w:t xml:space="preserve"> </w:t>
      </w:r>
    </w:p>
    <w:p w14:paraId="7240A467" w14:textId="0EBFE307" w:rsidR="00E62AB3" w:rsidRDefault="00E62AB3" w:rsidP="00E14922">
      <w:pPr>
        <w:spacing w:after="0" w:line="240" w:lineRule="auto"/>
        <w:ind w:right="141"/>
        <w:jc w:val="both"/>
        <w:rPr>
          <w:rFonts w:ascii="Calibri" w:eastAsia="Times New Roman" w:hAnsi="Calibri" w:cs="Calibri"/>
          <w:lang w:eastAsia="en-GB"/>
        </w:rPr>
      </w:pPr>
    </w:p>
    <w:p w14:paraId="34F005DE" w14:textId="6534DE00" w:rsidR="00E62AB3" w:rsidRDefault="00E62AB3" w:rsidP="00E14922">
      <w:pPr>
        <w:spacing w:after="0" w:line="240" w:lineRule="auto"/>
        <w:ind w:right="141"/>
        <w:jc w:val="both"/>
        <w:rPr>
          <w:rFonts w:ascii="Calibri" w:eastAsia="Times New Roman" w:hAnsi="Calibri" w:cs="Calibri"/>
          <w:lang w:eastAsia="en-GB"/>
        </w:rPr>
      </w:pPr>
    </w:p>
    <w:p w14:paraId="771DF8A0" w14:textId="28F6F10C" w:rsidR="00E62AB3" w:rsidRDefault="00E62AB3" w:rsidP="00E14922">
      <w:pPr>
        <w:spacing w:after="0" w:line="240" w:lineRule="auto"/>
        <w:ind w:right="141"/>
        <w:jc w:val="both"/>
        <w:rPr>
          <w:rFonts w:ascii="Calibri" w:eastAsia="Times New Roman" w:hAnsi="Calibri" w:cs="Calibri"/>
          <w:lang w:eastAsia="en-GB"/>
        </w:rPr>
      </w:pPr>
    </w:p>
    <w:p w14:paraId="53D8104E" w14:textId="77777777" w:rsidR="00E62AB3" w:rsidRDefault="00E62AB3" w:rsidP="00E14922">
      <w:pPr>
        <w:spacing w:after="0" w:line="240" w:lineRule="auto"/>
        <w:ind w:right="141"/>
        <w:jc w:val="both"/>
        <w:rPr>
          <w:rFonts w:ascii="Calibri" w:eastAsia="Times New Roman" w:hAnsi="Calibri" w:cs="Calibri"/>
          <w:lang w:eastAsia="en-GB"/>
        </w:rPr>
      </w:pPr>
    </w:p>
    <w:p w14:paraId="22F655AE" w14:textId="77777777" w:rsidR="00E62AB3" w:rsidRDefault="00E62AB3" w:rsidP="00E14922">
      <w:pPr>
        <w:spacing w:after="0" w:line="240" w:lineRule="auto"/>
        <w:ind w:right="141"/>
        <w:jc w:val="both"/>
        <w:rPr>
          <w:rFonts w:ascii="Calibri" w:eastAsia="Times New Roman" w:hAnsi="Calibri" w:cs="Calibri"/>
          <w:lang w:eastAsia="en-GB"/>
        </w:rPr>
      </w:pPr>
    </w:p>
    <w:p w14:paraId="5F41C9C7" w14:textId="77777777" w:rsidR="00E62AB3" w:rsidRDefault="00E62AB3" w:rsidP="00E14922">
      <w:pPr>
        <w:spacing w:after="0" w:line="240" w:lineRule="auto"/>
        <w:ind w:right="141"/>
        <w:jc w:val="both"/>
        <w:rPr>
          <w:rFonts w:ascii="Calibri" w:eastAsia="Times New Roman" w:hAnsi="Calibri" w:cs="Calibri"/>
          <w:lang w:eastAsia="en-GB"/>
        </w:rPr>
      </w:pPr>
    </w:p>
    <w:p w14:paraId="79E6C1C3" w14:textId="77777777" w:rsidR="00A10DD3" w:rsidRDefault="00A10DD3" w:rsidP="00F1585D">
      <w:pPr>
        <w:spacing w:after="0" w:line="240" w:lineRule="auto"/>
        <w:ind w:right="141"/>
        <w:jc w:val="both"/>
        <w:rPr>
          <w:rFonts w:ascii="Calibri" w:eastAsia="Times New Roman" w:hAnsi="Calibri" w:cs="Calibri"/>
          <w:b/>
          <w:sz w:val="28"/>
          <w:szCs w:val="28"/>
          <w:u w:val="single"/>
          <w:lang w:eastAsia="en-GB"/>
        </w:rPr>
      </w:pPr>
    </w:p>
    <w:p w14:paraId="24A45A51" w14:textId="77777777" w:rsidR="00A10DD3" w:rsidRDefault="00A10DD3" w:rsidP="00F1585D">
      <w:pPr>
        <w:spacing w:after="0" w:line="240" w:lineRule="auto"/>
        <w:ind w:right="141"/>
        <w:jc w:val="both"/>
        <w:rPr>
          <w:rFonts w:ascii="Calibri" w:eastAsia="Times New Roman" w:hAnsi="Calibri" w:cs="Calibri"/>
          <w:b/>
          <w:sz w:val="28"/>
          <w:szCs w:val="28"/>
          <w:u w:val="single"/>
          <w:lang w:eastAsia="en-GB"/>
        </w:rPr>
      </w:pPr>
    </w:p>
    <w:p w14:paraId="50298E4C" w14:textId="77777777" w:rsidR="00A10DD3" w:rsidRDefault="00A10DD3" w:rsidP="00F1585D">
      <w:pPr>
        <w:spacing w:after="0" w:line="240" w:lineRule="auto"/>
        <w:ind w:right="141"/>
        <w:jc w:val="both"/>
        <w:rPr>
          <w:rFonts w:ascii="Calibri" w:eastAsia="Times New Roman" w:hAnsi="Calibri" w:cs="Calibri"/>
          <w:b/>
          <w:sz w:val="28"/>
          <w:szCs w:val="28"/>
          <w:u w:val="single"/>
          <w:lang w:eastAsia="en-GB"/>
        </w:rPr>
      </w:pPr>
    </w:p>
    <w:p w14:paraId="6544CE47" w14:textId="77777777" w:rsidR="009D0F13" w:rsidRDefault="009D0F13" w:rsidP="00F1585D">
      <w:pPr>
        <w:spacing w:after="0" w:line="240" w:lineRule="auto"/>
        <w:ind w:right="141"/>
        <w:jc w:val="both"/>
        <w:rPr>
          <w:rFonts w:ascii="Calibri" w:eastAsia="Times New Roman" w:hAnsi="Calibri" w:cs="Calibri"/>
          <w:b/>
          <w:sz w:val="28"/>
          <w:szCs w:val="28"/>
          <w:u w:val="single"/>
          <w:lang w:eastAsia="en-GB"/>
        </w:rPr>
      </w:pPr>
    </w:p>
    <w:p w14:paraId="251E2833" w14:textId="77777777" w:rsidR="00F1585D" w:rsidRPr="00A10DD3" w:rsidRDefault="00F1585D" w:rsidP="00F1585D">
      <w:pPr>
        <w:spacing w:after="0" w:line="240" w:lineRule="auto"/>
        <w:ind w:right="141"/>
        <w:jc w:val="both"/>
        <w:rPr>
          <w:rFonts w:ascii="Calibri" w:eastAsia="Times New Roman" w:hAnsi="Calibri" w:cs="Calibri"/>
          <w:b/>
          <w:sz w:val="28"/>
          <w:szCs w:val="28"/>
          <w:u w:val="single"/>
          <w:lang w:eastAsia="en-GB"/>
        </w:rPr>
      </w:pPr>
      <w:r w:rsidRPr="00A10DD3">
        <w:rPr>
          <w:rFonts w:ascii="Calibri" w:eastAsia="Times New Roman" w:hAnsi="Calibri" w:cs="Calibri"/>
          <w:b/>
          <w:sz w:val="28"/>
          <w:szCs w:val="28"/>
          <w:u w:val="single"/>
          <w:lang w:eastAsia="en-GB"/>
        </w:rPr>
        <w:lastRenderedPageBreak/>
        <w:t>Science</w:t>
      </w:r>
    </w:p>
    <w:p w14:paraId="10F901CD" w14:textId="77777777" w:rsidR="00F1585D" w:rsidRPr="00F1585D" w:rsidRDefault="00F1585D" w:rsidP="00F1585D">
      <w:pPr>
        <w:spacing w:after="0" w:line="240" w:lineRule="auto"/>
        <w:ind w:right="141"/>
        <w:jc w:val="both"/>
        <w:rPr>
          <w:rFonts w:ascii="Calibri" w:eastAsia="Times New Roman" w:hAnsi="Calibri" w:cs="Calibri"/>
          <w:b/>
          <w:u w:val="single"/>
          <w:lang w:eastAsia="en-GB"/>
        </w:rPr>
      </w:pPr>
    </w:p>
    <w:p w14:paraId="3BC6BDB6" w14:textId="77777777" w:rsidR="00F1585D" w:rsidRPr="00A10DD3" w:rsidRDefault="00F1585D" w:rsidP="00F1585D">
      <w:pPr>
        <w:spacing w:after="0" w:line="240" w:lineRule="auto"/>
        <w:ind w:right="141"/>
        <w:jc w:val="both"/>
        <w:rPr>
          <w:rFonts w:ascii="Calibri" w:eastAsia="Times New Roman" w:hAnsi="Calibri" w:cs="Calibri"/>
          <w:b/>
          <w:sz w:val="24"/>
          <w:szCs w:val="24"/>
          <w:u w:val="single"/>
          <w:lang w:eastAsia="en-GB"/>
        </w:rPr>
      </w:pPr>
      <w:r w:rsidRPr="00A10DD3">
        <w:rPr>
          <w:rFonts w:ascii="Calibri" w:eastAsia="Times New Roman" w:hAnsi="Calibri" w:cs="Calibri"/>
          <w:b/>
          <w:sz w:val="24"/>
          <w:szCs w:val="24"/>
          <w:u w:val="single"/>
          <w:lang w:eastAsia="en-GB"/>
        </w:rPr>
        <w:t>Aims</w:t>
      </w:r>
    </w:p>
    <w:p w14:paraId="1A939881" w14:textId="2463E6A2" w:rsidR="002764E1" w:rsidRPr="00F1585D" w:rsidRDefault="002764E1" w:rsidP="002764E1">
      <w:pPr>
        <w:numPr>
          <w:ilvl w:val="0"/>
          <w:numId w:val="5"/>
        </w:numPr>
        <w:spacing w:after="0" w:line="240" w:lineRule="auto"/>
        <w:ind w:right="141"/>
        <w:jc w:val="both"/>
        <w:rPr>
          <w:rFonts w:ascii="Calibri" w:eastAsia="Times New Roman" w:hAnsi="Calibri" w:cs="Calibri"/>
          <w:lang w:eastAsia="en-GB"/>
        </w:rPr>
      </w:pPr>
      <w:r w:rsidRPr="00F1585D">
        <w:rPr>
          <w:rFonts w:ascii="Calibri" w:eastAsia="Times New Roman" w:hAnsi="Calibri" w:cs="Calibri"/>
          <w:lang w:eastAsia="en-GB"/>
        </w:rPr>
        <w:t>To provide an engaging, coherent curriculum that will build, develop and promote their knowledge of the wor</w:t>
      </w:r>
      <w:r>
        <w:rPr>
          <w:rFonts w:ascii="Calibri" w:eastAsia="Times New Roman" w:hAnsi="Calibri" w:cs="Calibri"/>
          <w:lang w:eastAsia="en-GB"/>
        </w:rPr>
        <w:t>ld around them.</w:t>
      </w:r>
    </w:p>
    <w:p w14:paraId="2B4E5326" w14:textId="7D6018A2" w:rsidR="002764E1" w:rsidRDefault="002764E1" w:rsidP="002764E1">
      <w:pPr>
        <w:numPr>
          <w:ilvl w:val="0"/>
          <w:numId w:val="5"/>
        </w:numPr>
        <w:spacing w:after="0" w:line="240" w:lineRule="auto"/>
        <w:ind w:right="141"/>
        <w:jc w:val="both"/>
        <w:rPr>
          <w:rFonts w:ascii="Calibri" w:eastAsia="Times New Roman" w:hAnsi="Calibri" w:cs="Calibri"/>
          <w:lang w:eastAsia="en-GB"/>
        </w:rPr>
      </w:pPr>
      <w:r w:rsidRPr="00F1585D">
        <w:rPr>
          <w:rFonts w:ascii="Calibri" w:eastAsia="Times New Roman" w:hAnsi="Calibri" w:cs="Calibri"/>
          <w:lang w:eastAsia="en-GB"/>
        </w:rPr>
        <w:t>To develop a sense of excitement and cu</w:t>
      </w:r>
      <w:r>
        <w:rPr>
          <w:rFonts w:ascii="Calibri" w:eastAsia="Times New Roman" w:hAnsi="Calibri" w:cs="Calibri"/>
          <w:lang w:eastAsia="en-GB"/>
        </w:rPr>
        <w:t>riosity about natural phenomena.</w:t>
      </w:r>
    </w:p>
    <w:p w14:paraId="6A9DFD41" w14:textId="5306EB5E" w:rsidR="002764E1" w:rsidRPr="002764E1" w:rsidRDefault="002764E1" w:rsidP="002764E1">
      <w:pPr>
        <w:numPr>
          <w:ilvl w:val="0"/>
          <w:numId w:val="5"/>
        </w:numPr>
        <w:spacing w:after="0" w:line="240" w:lineRule="auto"/>
        <w:ind w:right="141"/>
        <w:jc w:val="both"/>
        <w:rPr>
          <w:rFonts w:ascii="Calibri" w:eastAsia="Times New Roman" w:hAnsi="Calibri" w:cs="Calibri"/>
          <w:lang w:eastAsia="en-GB"/>
        </w:rPr>
      </w:pPr>
      <w:r w:rsidRPr="002764E1">
        <w:rPr>
          <w:rFonts w:ascii="Calibri" w:eastAsia="Times New Roman" w:hAnsi="Calibri" w:cs="Calibri"/>
          <w:lang w:eastAsia="en-GB"/>
        </w:rPr>
        <w:t>To question, explore, plan and carry out experiments.</w:t>
      </w:r>
    </w:p>
    <w:p w14:paraId="76D89AD0" w14:textId="77777777" w:rsidR="002764E1" w:rsidRPr="00F1585D" w:rsidRDefault="002764E1" w:rsidP="002764E1">
      <w:pPr>
        <w:numPr>
          <w:ilvl w:val="0"/>
          <w:numId w:val="5"/>
        </w:numPr>
        <w:spacing w:after="0" w:line="240" w:lineRule="auto"/>
        <w:ind w:right="141"/>
        <w:jc w:val="both"/>
        <w:rPr>
          <w:rFonts w:ascii="Calibri" w:eastAsia="Times New Roman" w:hAnsi="Calibri" w:cs="Calibri"/>
          <w:lang w:eastAsia="en-GB"/>
        </w:rPr>
      </w:pPr>
      <w:r w:rsidRPr="00F1585D">
        <w:rPr>
          <w:rFonts w:ascii="Calibri" w:eastAsia="Times New Roman" w:hAnsi="Calibri" w:cs="Calibri"/>
          <w:lang w:eastAsia="en-GB"/>
        </w:rPr>
        <w:t xml:space="preserve">To </w:t>
      </w:r>
      <w:r>
        <w:rPr>
          <w:rFonts w:ascii="Calibri" w:eastAsia="Times New Roman" w:hAnsi="Calibri" w:cs="Calibri"/>
          <w:lang w:eastAsia="en-GB"/>
        </w:rPr>
        <w:t xml:space="preserve">recognise and </w:t>
      </w:r>
      <w:r w:rsidRPr="00F1585D">
        <w:rPr>
          <w:rFonts w:ascii="Calibri" w:eastAsia="Times New Roman" w:hAnsi="Calibri" w:cs="Calibri"/>
          <w:lang w:eastAsia="en-GB"/>
        </w:rPr>
        <w:t>use scientific vocabulary</w:t>
      </w:r>
      <w:r>
        <w:rPr>
          <w:rFonts w:ascii="Calibri" w:eastAsia="Times New Roman" w:hAnsi="Calibri" w:cs="Calibri"/>
          <w:lang w:eastAsia="en-GB"/>
        </w:rPr>
        <w:t xml:space="preserve"> with increasing confidence</w:t>
      </w:r>
      <w:r w:rsidRPr="00F1585D">
        <w:rPr>
          <w:rFonts w:ascii="Calibri" w:eastAsia="Times New Roman" w:hAnsi="Calibri" w:cs="Calibri"/>
          <w:lang w:eastAsia="en-GB"/>
        </w:rPr>
        <w:t>.</w:t>
      </w:r>
    </w:p>
    <w:p w14:paraId="0C353E02" w14:textId="34858E7D" w:rsidR="00F1585D" w:rsidRDefault="002764E1" w:rsidP="002764E1">
      <w:pPr>
        <w:numPr>
          <w:ilvl w:val="0"/>
          <w:numId w:val="5"/>
        </w:numPr>
        <w:spacing w:line="240" w:lineRule="auto"/>
        <w:ind w:right="141"/>
        <w:jc w:val="both"/>
        <w:rPr>
          <w:rFonts w:ascii="Calibri" w:eastAsia="Times New Roman" w:hAnsi="Calibri" w:cs="Calibri"/>
          <w:lang w:eastAsia="en-GB"/>
        </w:rPr>
      </w:pPr>
      <w:r w:rsidRPr="00F1585D">
        <w:rPr>
          <w:rFonts w:ascii="Calibri" w:eastAsia="Times New Roman" w:hAnsi="Calibri" w:cs="Calibri"/>
          <w:lang w:eastAsia="en-GB"/>
        </w:rPr>
        <w:t xml:space="preserve">To </w:t>
      </w:r>
      <w:r>
        <w:rPr>
          <w:rFonts w:ascii="Calibri" w:eastAsia="Times New Roman" w:hAnsi="Calibri" w:cs="Calibri"/>
          <w:lang w:eastAsia="en-GB"/>
        </w:rPr>
        <w:t>encourage learners</w:t>
      </w:r>
      <w:r w:rsidRPr="00F1585D">
        <w:rPr>
          <w:rFonts w:ascii="Calibri" w:eastAsia="Times New Roman" w:hAnsi="Calibri" w:cs="Calibri"/>
          <w:lang w:eastAsia="en-GB"/>
        </w:rPr>
        <w:t xml:space="preserve"> </w:t>
      </w:r>
      <w:r>
        <w:rPr>
          <w:rFonts w:ascii="Calibri" w:eastAsia="Times New Roman" w:hAnsi="Calibri" w:cs="Calibri"/>
          <w:lang w:eastAsia="en-GB"/>
        </w:rPr>
        <w:t xml:space="preserve">to </w:t>
      </w:r>
      <w:r w:rsidR="009D0F13">
        <w:rPr>
          <w:rFonts w:ascii="Calibri" w:eastAsia="Times New Roman" w:hAnsi="Calibri" w:cs="Calibri"/>
          <w:lang w:eastAsia="en-GB"/>
        </w:rPr>
        <w:t>develop</w:t>
      </w:r>
      <w:r w:rsidR="00F1585D">
        <w:rPr>
          <w:rFonts w:ascii="Calibri" w:eastAsia="Times New Roman" w:hAnsi="Calibri" w:cs="Calibri"/>
          <w:lang w:eastAsia="en-GB"/>
        </w:rPr>
        <w:t xml:space="preserve"> independence and problem solving skills</w:t>
      </w:r>
      <w:r w:rsidR="00C22520">
        <w:rPr>
          <w:rFonts w:ascii="Calibri" w:eastAsia="Times New Roman" w:hAnsi="Calibri" w:cs="Calibri"/>
          <w:lang w:eastAsia="en-GB"/>
        </w:rPr>
        <w:t>.</w:t>
      </w:r>
      <w:r w:rsidR="00F1585D">
        <w:rPr>
          <w:rFonts w:ascii="Calibri" w:eastAsia="Times New Roman" w:hAnsi="Calibri" w:cs="Calibri"/>
          <w:lang w:eastAsia="en-GB"/>
        </w:rPr>
        <w:t xml:space="preserve"> </w:t>
      </w:r>
    </w:p>
    <w:p w14:paraId="719880CE" w14:textId="77777777" w:rsidR="00F1585D" w:rsidRPr="00F1585D" w:rsidRDefault="00F1585D" w:rsidP="00F1585D">
      <w:pPr>
        <w:spacing w:after="0" w:line="240" w:lineRule="auto"/>
        <w:ind w:left="1080" w:right="141"/>
        <w:jc w:val="both"/>
        <w:rPr>
          <w:rFonts w:ascii="Calibri" w:eastAsia="Times New Roman" w:hAnsi="Calibri" w:cs="Calibri"/>
          <w:lang w:eastAsia="en-GB"/>
        </w:rPr>
      </w:pPr>
    </w:p>
    <w:p w14:paraId="029253E1" w14:textId="77777777" w:rsidR="00F1585D" w:rsidRPr="00A10DD3" w:rsidRDefault="00F1585D" w:rsidP="00F1585D">
      <w:pPr>
        <w:spacing w:after="92"/>
        <w:rPr>
          <w:rFonts w:ascii="Calibri" w:eastAsia="Calibri" w:hAnsi="Calibri" w:cs="Calibri"/>
          <w:b/>
          <w:color w:val="000000"/>
          <w:sz w:val="24"/>
          <w:szCs w:val="24"/>
          <w:u w:val="single"/>
        </w:rPr>
      </w:pPr>
      <w:r w:rsidRPr="00A10DD3">
        <w:rPr>
          <w:rFonts w:ascii="Calibri" w:eastAsia="Calibri" w:hAnsi="Calibri" w:cs="Calibri"/>
          <w:b/>
          <w:color w:val="000000"/>
          <w:sz w:val="24"/>
          <w:szCs w:val="24"/>
          <w:u w:val="single"/>
        </w:rPr>
        <w:t>Rationale</w:t>
      </w:r>
    </w:p>
    <w:p w14:paraId="42A887B9" w14:textId="0053C18B" w:rsidR="00F1585D" w:rsidRDefault="00F1585D" w:rsidP="00F1585D">
      <w:pPr>
        <w:spacing w:after="176" w:line="247" w:lineRule="auto"/>
        <w:ind w:right="331"/>
        <w:jc w:val="both"/>
        <w:rPr>
          <w:rFonts w:ascii="Calibri" w:eastAsia="Calibri" w:hAnsi="Calibri" w:cs="Calibri"/>
          <w:color w:val="000000"/>
        </w:rPr>
      </w:pPr>
      <w:r w:rsidRPr="00F1585D">
        <w:rPr>
          <w:rFonts w:ascii="Calibri" w:eastAsia="Calibri" w:hAnsi="Calibri" w:cs="Calibri"/>
          <w:color w:val="000000"/>
        </w:rPr>
        <w:t xml:space="preserve">Science is taught through our carefully designed creative curriculum and covers most of the content of the national curriculum. </w:t>
      </w:r>
      <w:r>
        <w:rPr>
          <w:rFonts w:ascii="Calibri" w:eastAsia="Calibri" w:hAnsi="Calibri" w:cs="Calibri"/>
          <w:color w:val="000000"/>
        </w:rPr>
        <w:t xml:space="preserve"> The m</w:t>
      </w:r>
      <w:r w:rsidRPr="00F1585D">
        <w:rPr>
          <w:rFonts w:ascii="Calibri" w:eastAsia="Calibri" w:hAnsi="Calibri" w:cs="Calibri"/>
          <w:color w:val="000000"/>
        </w:rPr>
        <w:t xml:space="preserve">ajority of lessons will have a practical element, which is often based in our fully equipped Science </w:t>
      </w:r>
      <w:r w:rsidR="00532F28">
        <w:rPr>
          <w:rFonts w:ascii="Calibri" w:eastAsia="Calibri" w:hAnsi="Calibri" w:cs="Calibri"/>
          <w:color w:val="000000"/>
        </w:rPr>
        <w:t>laboratory</w:t>
      </w:r>
      <w:r w:rsidRPr="00F1585D">
        <w:rPr>
          <w:rFonts w:ascii="Calibri" w:eastAsia="Calibri" w:hAnsi="Calibri" w:cs="Calibri"/>
          <w:color w:val="000000"/>
        </w:rPr>
        <w:t>.</w:t>
      </w:r>
      <w:r>
        <w:rPr>
          <w:rFonts w:ascii="Calibri" w:eastAsia="Calibri" w:hAnsi="Calibri" w:cs="Calibri"/>
          <w:color w:val="000000"/>
        </w:rPr>
        <w:t xml:space="preserve"> Learners are taught how to</w:t>
      </w:r>
      <w:r w:rsidRPr="00F1585D">
        <w:rPr>
          <w:rFonts w:ascii="Calibri" w:eastAsia="Calibri" w:hAnsi="Calibri" w:cs="Calibri"/>
          <w:color w:val="000000"/>
        </w:rPr>
        <w:t xml:space="preserve"> observe, explore and ask questions about living things, materials and the world around them. </w:t>
      </w:r>
      <w:r w:rsidR="00354DAC">
        <w:rPr>
          <w:rFonts w:ascii="Calibri" w:eastAsia="Calibri" w:hAnsi="Calibri" w:cs="Calibri"/>
          <w:color w:val="000000"/>
        </w:rPr>
        <w:t>Learners will</w:t>
      </w:r>
      <w:r w:rsidRPr="00F1585D">
        <w:rPr>
          <w:rFonts w:ascii="Calibri" w:eastAsia="Calibri" w:hAnsi="Calibri" w:cs="Calibri"/>
          <w:color w:val="000000"/>
        </w:rPr>
        <w:t xml:space="preserve"> work together to collect evidence to help them answer questions, find patterns, classify and group objects, research using a variety of sources and carry out simple testing. They </w:t>
      </w:r>
      <w:r w:rsidR="00354DAC">
        <w:rPr>
          <w:rFonts w:ascii="Calibri" w:eastAsia="Calibri" w:hAnsi="Calibri" w:cs="Calibri"/>
          <w:color w:val="000000"/>
        </w:rPr>
        <w:t xml:space="preserve">will </w:t>
      </w:r>
      <w:r w:rsidRPr="00F1585D">
        <w:rPr>
          <w:rFonts w:ascii="Calibri" w:eastAsia="Calibri" w:hAnsi="Calibri" w:cs="Calibri"/>
          <w:color w:val="000000"/>
        </w:rPr>
        <w:t xml:space="preserve">share their ideas and communicate them using </w:t>
      </w:r>
      <w:r w:rsidR="00532F28">
        <w:rPr>
          <w:rFonts w:ascii="Calibri" w:eastAsia="Calibri" w:hAnsi="Calibri" w:cs="Calibri"/>
          <w:color w:val="000000"/>
        </w:rPr>
        <w:t xml:space="preserve">common </w:t>
      </w:r>
      <w:r w:rsidRPr="00F1585D">
        <w:rPr>
          <w:rFonts w:ascii="Calibri" w:eastAsia="Calibri" w:hAnsi="Calibri" w:cs="Calibri"/>
          <w:color w:val="000000"/>
        </w:rPr>
        <w:t xml:space="preserve">scientific language, drawings, </w:t>
      </w:r>
      <w:r w:rsidR="00532F28">
        <w:rPr>
          <w:rFonts w:ascii="Calibri" w:eastAsia="Calibri" w:hAnsi="Calibri" w:cs="Calibri"/>
          <w:color w:val="000000"/>
        </w:rPr>
        <w:t xml:space="preserve">pictures and photos, </w:t>
      </w:r>
      <w:r w:rsidRPr="00F1585D">
        <w:rPr>
          <w:rFonts w:ascii="Calibri" w:eastAsia="Calibri" w:hAnsi="Calibri" w:cs="Calibri"/>
          <w:color w:val="000000"/>
        </w:rPr>
        <w:t>charts and tables.</w:t>
      </w:r>
      <w:r w:rsidR="00354DAC">
        <w:rPr>
          <w:rFonts w:ascii="Calibri" w:eastAsia="Calibri" w:hAnsi="Calibri" w:cs="Calibri"/>
          <w:color w:val="000000"/>
        </w:rPr>
        <w:t xml:space="preserve"> Learners will continue to build on their scientific skills as they progress through the school building up towards more </w:t>
      </w:r>
      <w:r w:rsidR="00354DAC" w:rsidRPr="00354DAC">
        <w:rPr>
          <w:rFonts w:ascii="Calibri" w:eastAsia="Calibri" w:hAnsi="Calibri" w:cs="Calibri"/>
          <w:color w:val="000000"/>
        </w:rPr>
        <w:t>independent exploration of scientific topics that are both age appropriate and academically differentiated to allow them to access these higher level topics.</w:t>
      </w:r>
    </w:p>
    <w:p w14:paraId="566BABC2" w14:textId="77777777" w:rsidR="00E62AB3" w:rsidRDefault="00354DAC" w:rsidP="00F1585D">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 xml:space="preserve">  </w:t>
      </w:r>
    </w:p>
    <w:p w14:paraId="7BA9235D" w14:textId="15162B70" w:rsidR="00354DAC" w:rsidRDefault="00354DAC" w:rsidP="00F1585D">
      <w:pPr>
        <w:spacing w:after="176" w:line="247" w:lineRule="auto"/>
        <w:ind w:right="331"/>
        <w:jc w:val="both"/>
        <w:rPr>
          <w:rFonts w:ascii="Calibri" w:eastAsia="Times New Roman" w:hAnsi="Calibri" w:cs="Calibri"/>
          <w:lang w:eastAsia="en-GB"/>
        </w:rPr>
      </w:pPr>
    </w:p>
    <w:p w14:paraId="22BEAA96" w14:textId="0E8D3504" w:rsidR="00354DAC" w:rsidRDefault="00E74E38" w:rsidP="00F1585D">
      <w:pPr>
        <w:spacing w:after="176" w:line="247" w:lineRule="auto"/>
        <w:ind w:right="331"/>
        <w:jc w:val="both"/>
        <w:rPr>
          <w:rFonts w:ascii="Calibri" w:eastAsia="Times New Roman" w:hAnsi="Calibri" w:cs="Calibri"/>
          <w:lang w:eastAsia="en-GB"/>
        </w:rPr>
      </w:pPr>
      <w:r w:rsidRPr="00E74E38">
        <w:rPr>
          <w:rFonts w:ascii="Calibri" w:eastAsia="Times New Roman" w:hAnsi="Calibri" w:cs="Calibri"/>
          <w:noProof/>
          <w:lang w:eastAsia="en-GB"/>
        </w:rPr>
        <w:drawing>
          <wp:anchor distT="0" distB="0" distL="114300" distR="114300" simplePos="0" relativeHeight="251695104" behindDoc="1" locked="0" layoutInCell="1" allowOverlap="1" wp14:anchorId="28149491" wp14:editId="4E9A734B">
            <wp:simplePos x="0" y="0"/>
            <wp:positionH relativeFrom="margin">
              <wp:posOffset>1720850</wp:posOffset>
            </wp:positionH>
            <wp:positionV relativeFrom="paragraph">
              <wp:posOffset>73025</wp:posOffset>
            </wp:positionV>
            <wp:extent cx="1231900" cy="1397635"/>
            <wp:effectExtent l="0" t="0" r="6350" b="0"/>
            <wp:wrapTight wrapText="bothSides">
              <wp:wrapPolygon edited="0">
                <wp:start x="0" y="0"/>
                <wp:lineTo x="0" y="21198"/>
                <wp:lineTo x="21377" y="21198"/>
                <wp:lineTo x="21377" y="0"/>
                <wp:lineTo x="0" y="0"/>
              </wp:wrapPolygon>
            </wp:wrapTight>
            <wp:docPr id="5" name="Picture 5" descr="Science clip art pictures printable free clipart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ce clip art pictures printable free clipart - Clipartix"/>
                    <pic:cNvPicPr>
                      <a:picLocks noChangeAspect="1" noChangeArrowheads="1"/>
                    </pic:cNvPicPr>
                  </pic:nvPicPr>
                  <pic:blipFill rotWithShape="1">
                    <a:blip r:embed="rId15">
                      <a:extLst>
                        <a:ext uri="{28A0092B-C50C-407E-A947-70E740481C1C}">
                          <a14:useLocalDpi xmlns:a14="http://schemas.microsoft.com/office/drawing/2010/main" val="0"/>
                        </a:ext>
                      </a:extLst>
                    </a:blip>
                    <a:srcRect t="3288"/>
                    <a:stretch/>
                  </pic:blipFill>
                  <pic:spPr bwMode="auto">
                    <a:xfrm>
                      <a:off x="0" y="0"/>
                      <a:ext cx="1231900" cy="1397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30374" w14:textId="77777777" w:rsidR="00354DAC" w:rsidRDefault="00354DAC" w:rsidP="00F1585D">
      <w:pPr>
        <w:spacing w:after="176" w:line="247" w:lineRule="auto"/>
        <w:ind w:right="331"/>
        <w:jc w:val="both"/>
        <w:rPr>
          <w:rFonts w:ascii="Calibri" w:eastAsia="Times New Roman" w:hAnsi="Calibri" w:cs="Calibri"/>
          <w:lang w:eastAsia="en-GB"/>
        </w:rPr>
      </w:pPr>
    </w:p>
    <w:p w14:paraId="13C82D25" w14:textId="77777777" w:rsidR="00354DAC" w:rsidRDefault="00354DAC" w:rsidP="00F1585D">
      <w:pPr>
        <w:spacing w:after="176" w:line="247" w:lineRule="auto"/>
        <w:ind w:right="331"/>
        <w:jc w:val="both"/>
        <w:rPr>
          <w:rFonts w:ascii="Calibri" w:eastAsia="Times New Roman" w:hAnsi="Calibri" w:cs="Calibri"/>
          <w:lang w:eastAsia="en-GB"/>
        </w:rPr>
      </w:pPr>
    </w:p>
    <w:p w14:paraId="01789A2B" w14:textId="77777777" w:rsidR="00354DAC" w:rsidRDefault="00354DAC" w:rsidP="00F1585D">
      <w:pPr>
        <w:spacing w:after="176" w:line="247" w:lineRule="auto"/>
        <w:ind w:right="331"/>
        <w:jc w:val="both"/>
        <w:rPr>
          <w:rFonts w:ascii="Calibri" w:eastAsia="Times New Roman" w:hAnsi="Calibri" w:cs="Calibri"/>
          <w:lang w:eastAsia="en-GB"/>
        </w:rPr>
      </w:pPr>
    </w:p>
    <w:p w14:paraId="0ABF202B" w14:textId="77777777" w:rsidR="00354DAC" w:rsidRDefault="00354DAC" w:rsidP="00F1585D">
      <w:pPr>
        <w:spacing w:after="176" w:line="247" w:lineRule="auto"/>
        <w:ind w:right="331"/>
        <w:jc w:val="both"/>
        <w:rPr>
          <w:rFonts w:ascii="Calibri" w:eastAsia="Times New Roman" w:hAnsi="Calibri" w:cs="Calibri"/>
          <w:lang w:eastAsia="en-GB"/>
        </w:rPr>
      </w:pPr>
    </w:p>
    <w:p w14:paraId="6141BC1B" w14:textId="77777777" w:rsidR="00354DAC" w:rsidRDefault="00354DAC" w:rsidP="00F1585D">
      <w:pPr>
        <w:spacing w:after="176" w:line="247" w:lineRule="auto"/>
        <w:ind w:right="331"/>
        <w:jc w:val="both"/>
        <w:rPr>
          <w:rFonts w:ascii="Calibri" w:eastAsia="Times New Roman" w:hAnsi="Calibri" w:cs="Calibri"/>
          <w:lang w:eastAsia="en-GB"/>
        </w:rPr>
      </w:pPr>
    </w:p>
    <w:p w14:paraId="31DA3CC7" w14:textId="77777777" w:rsidR="00354DAC" w:rsidRDefault="00354DAC" w:rsidP="00F1585D">
      <w:pPr>
        <w:spacing w:after="176" w:line="247" w:lineRule="auto"/>
        <w:ind w:right="331"/>
        <w:jc w:val="both"/>
        <w:rPr>
          <w:rFonts w:ascii="Calibri" w:eastAsia="Times New Roman" w:hAnsi="Calibri" w:cs="Calibri"/>
          <w:lang w:eastAsia="en-GB"/>
        </w:rPr>
      </w:pPr>
    </w:p>
    <w:p w14:paraId="1C5A5BBD" w14:textId="77777777" w:rsidR="00354DAC" w:rsidRDefault="00354DAC" w:rsidP="00F1585D">
      <w:pPr>
        <w:spacing w:after="176" w:line="247" w:lineRule="auto"/>
        <w:ind w:right="331"/>
        <w:jc w:val="both"/>
        <w:rPr>
          <w:rFonts w:ascii="Calibri" w:eastAsia="Times New Roman" w:hAnsi="Calibri" w:cs="Calibri"/>
          <w:lang w:eastAsia="en-GB"/>
        </w:rPr>
      </w:pPr>
    </w:p>
    <w:p w14:paraId="517E130A" w14:textId="77777777" w:rsidR="00354DAC" w:rsidRDefault="00354DAC" w:rsidP="00F1585D">
      <w:pPr>
        <w:spacing w:after="176" w:line="247" w:lineRule="auto"/>
        <w:ind w:right="331"/>
        <w:jc w:val="both"/>
        <w:rPr>
          <w:rFonts w:ascii="Calibri" w:eastAsia="Times New Roman" w:hAnsi="Calibri" w:cs="Calibri"/>
          <w:lang w:eastAsia="en-GB"/>
        </w:rPr>
      </w:pPr>
    </w:p>
    <w:p w14:paraId="6CAD3501" w14:textId="77777777" w:rsidR="00354DAC" w:rsidRDefault="00354DAC" w:rsidP="00F1585D">
      <w:pPr>
        <w:spacing w:after="176" w:line="247" w:lineRule="auto"/>
        <w:ind w:right="331"/>
        <w:jc w:val="both"/>
        <w:rPr>
          <w:rFonts w:ascii="Calibri" w:eastAsia="Times New Roman" w:hAnsi="Calibri" w:cs="Calibri"/>
          <w:lang w:eastAsia="en-GB"/>
        </w:rPr>
      </w:pPr>
    </w:p>
    <w:p w14:paraId="4BD7676A" w14:textId="77777777" w:rsidR="00354DAC" w:rsidRDefault="00354DAC" w:rsidP="00F1585D">
      <w:pPr>
        <w:spacing w:after="176" w:line="247" w:lineRule="auto"/>
        <w:ind w:right="331"/>
        <w:jc w:val="both"/>
        <w:rPr>
          <w:rFonts w:ascii="Calibri" w:eastAsia="Times New Roman" w:hAnsi="Calibri" w:cs="Calibri"/>
          <w:lang w:eastAsia="en-GB"/>
        </w:rPr>
      </w:pPr>
    </w:p>
    <w:p w14:paraId="21A737AF" w14:textId="134054DF" w:rsidR="00354DAC" w:rsidRDefault="00354DAC" w:rsidP="00F1585D">
      <w:pPr>
        <w:spacing w:after="176" w:line="247" w:lineRule="auto"/>
        <w:ind w:right="331"/>
        <w:jc w:val="both"/>
        <w:rPr>
          <w:rFonts w:ascii="Calibri" w:eastAsia="Times New Roman" w:hAnsi="Calibri" w:cs="Calibri"/>
          <w:lang w:eastAsia="en-GB"/>
        </w:rPr>
      </w:pPr>
    </w:p>
    <w:p w14:paraId="2604AA22" w14:textId="7DAED72E" w:rsidR="002764E1" w:rsidRDefault="002764E1" w:rsidP="00F1585D">
      <w:pPr>
        <w:spacing w:after="176" w:line="247" w:lineRule="auto"/>
        <w:ind w:right="331"/>
        <w:jc w:val="both"/>
        <w:rPr>
          <w:rFonts w:ascii="Calibri" w:eastAsia="Times New Roman" w:hAnsi="Calibri" w:cs="Calibri"/>
          <w:lang w:eastAsia="en-GB"/>
        </w:rPr>
      </w:pPr>
    </w:p>
    <w:p w14:paraId="37820635" w14:textId="280B8A00" w:rsidR="002764E1" w:rsidRDefault="002764E1" w:rsidP="00F1585D">
      <w:pPr>
        <w:spacing w:after="176" w:line="247" w:lineRule="auto"/>
        <w:ind w:right="331"/>
        <w:jc w:val="both"/>
        <w:rPr>
          <w:rFonts w:ascii="Calibri" w:eastAsia="Times New Roman" w:hAnsi="Calibri" w:cs="Calibri"/>
          <w:lang w:eastAsia="en-GB"/>
        </w:rPr>
      </w:pPr>
    </w:p>
    <w:p w14:paraId="5DB9DC98" w14:textId="77777777" w:rsidR="002764E1" w:rsidRDefault="002764E1" w:rsidP="00F1585D">
      <w:pPr>
        <w:spacing w:after="176" w:line="247" w:lineRule="auto"/>
        <w:ind w:right="331"/>
        <w:jc w:val="both"/>
        <w:rPr>
          <w:rFonts w:ascii="Calibri" w:eastAsia="Times New Roman" w:hAnsi="Calibri" w:cs="Calibri"/>
          <w:lang w:eastAsia="en-GB"/>
        </w:rPr>
      </w:pPr>
    </w:p>
    <w:p w14:paraId="270FF6D0" w14:textId="77777777" w:rsidR="00354DAC" w:rsidRPr="00A10DD3" w:rsidRDefault="00354DAC" w:rsidP="00354DAC">
      <w:pPr>
        <w:spacing w:after="176" w:line="247" w:lineRule="auto"/>
        <w:ind w:right="331"/>
        <w:jc w:val="both"/>
        <w:rPr>
          <w:rFonts w:ascii="Calibri" w:eastAsia="Times New Roman" w:hAnsi="Calibri" w:cs="Calibri"/>
          <w:b/>
          <w:sz w:val="28"/>
          <w:szCs w:val="28"/>
          <w:lang w:eastAsia="en-GB"/>
        </w:rPr>
      </w:pPr>
      <w:r w:rsidRPr="00A10DD3">
        <w:rPr>
          <w:rFonts w:ascii="Calibri" w:eastAsia="Times New Roman" w:hAnsi="Calibri" w:cs="Calibri"/>
          <w:b/>
          <w:sz w:val="28"/>
          <w:szCs w:val="28"/>
          <w:u w:val="single"/>
          <w:lang w:eastAsia="en-GB"/>
        </w:rPr>
        <w:lastRenderedPageBreak/>
        <w:t xml:space="preserve">Computing </w:t>
      </w:r>
    </w:p>
    <w:p w14:paraId="2A7C52EB" w14:textId="77777777"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Aims</w:t>
      </w:r>
    </w:p>
    <w:p w14:paraId="7E85D48A" w14:textId="77777777" w:rsidR="00354DAC" w:rsidRPr="00354DAC" w:rsidRDefault="00354DAC" w:rsidP="002764E1">
      <w:pPr>
        <w:numPr>
          <w:ilvl w:val="0"/>
          <w:numId w:val="6"/>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To be able to confidently use technology a</w:t>
      </w:r>
      <w:r w:rsidR="00C22520">
        <w:rPr>
          <w:rFonts w:ascii="Calibri" w:eastAsia="Times New Roman" w:hAnsi="Calibri" w:cs="Calibri"/>
          <w:lang w:eastAsia="en-GB"/>
        </w:rPr>
        <w:t>cross a range of other subjects.</w:t>
      </w:r>
    </w:p>
    <w:p w14:paraId="6F37A3CC" w14:textId="10099BCE" w:rsidR="00354DAC" w:rsidRDefault="00C22520" w:rsidP="002764E1">
      <w:pPr>
        <w:numPr>
          <w:ilvl w:val="0"/>
          <w:numId w:val="6"/>
        </w:numPr>
        <w:spacing w:after="0" w:line="247" w:lineRule="auto"/>
        <w:ind w:right="331"/>
        <w:jc w:val="both"/>
        <w:rPr>
          <w:rFonts w:ascii="Calibri" w:eastAsia="Times New Roman" w:hAnsi="Calibri" w:cs="Calibri"/>
          <w:lang w:eastAsia="en-GB"/>
        </w:rPr>
      </w:pPr>
      <w:r>
        <w:rPr>
          <w:rFonts w:ascii="Calibri" w:eastAsia="Times New Roman" w:hAnsi="Calibri" w:cs="Calibri"/>
          <w:lang w:eastAsia="en-GB"/>
        </w:rPr>
        <w:t>T</w:t>
      </w:r>
      <w:r w:rsidR="00354DAC" w:rsidRPr="00354DAC">
        <w:rPr>
          <w:rFonts w:ascii="Calibri" w:eastAsia="Times New Roman" w:hAnsi="Calibri" w:cs="Calibri"/>
          <w:lang w:eastAsia="en-GB"/>
        </w:rPr>
        <w:t>o be able to function in today's technological</w:t>
      </w:r>
      <w:r>
        <w:rPr>
          <w:rFonts w:ascii="Calibri" w:eastAsia="Times New Roman" w:hAnsi="Calibri" w:cs="Calibri"/>
          <w:lang w:eastAsia="en-GB"/>
        </w:rPr>
        <w:t xml:space="preserve"> society safely and competently.</w:t>
      </w:r>
    </w:p>
    <w:p w14:paraId="5BAAF5B1" w14:textId="77777777" w:rsidR="002764E1" w:rsidRPr="00354DAC" w:rsidRDefault="002764E1" w:rsidP="002764E1">
      <w:pPr>
        <w:spacing w:after="0" w:line="247" w:lineRule="auto"/>
        <w:ind w:left="720" w:right="331"/>
        <w:jc w:val="both"/>
        <w:rPr>
          <w:rFonts w:ascii="Calibri" w:eastAsia="Times New Roman" w:hAnsi="Calibri" w:cs="Calibri"/>
          <w:lang w:eastAsia="en-GB"/>
        </w:rPr>
      </w:pPr>
    </w:p>
    <w:p w14:paraId="4493B814" w14:textId="77777777"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Rationale</w:t>
      </w:r>
    </w:p>
    <w:p w14:paraId="7209B18D" w14:textId="70DE7602"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We offer a broad and balanced computing curriculum, where we focus on the following: Digital Literacy, Information Technology, programming, data and algorithms and E-Safety. E-Safety is a theme which </w:t>
      </w:r>
      <w:r w:rsidR="00AF4F39">
        <w:rPr>
          <w:rFonts w:ascii="Calibri" w:eastAsia="Times New Roman" w:hAnsi="Calibri" w:cs="Calibri"/>
          <w:lang w:eastAsia="en-GB"/>
        </w:rPr>
        <w:t xml:space="preserve">pervades </w:t>
      </w:r>
      <w:r w:rsidRPr="00354DAC">
        <w:rPr>
          <w:rFonts w:ascii="Calibri" w:eastAsia="Times New Roman" w:hAnsi="Calibri" w:cs="Calibri"/>
          <w:lang w:eastAsia="en-GB"/>
        </w:rPr>
        <w:t>all aspects of the computing curriculum</w:t>
      </w:r>
      <w:r w:rsidR="00AF4F39">
        <w:rPr>
          <w:rFonts w:ascii="Calibri" w:eastAsia="Times New Roman" w:hAnsi="Calibri" w:cs="Calibri"/>
          <w:lang w:eastAsia="en-GB"/>
        </w:rPr>
        <w:t>, our PSHE curriculum and through enrichment days at the school</w:t>
      </w:r>
      <w:r w:rsidRPr="00354DAC">
        <w:rPr>
          <w:rFonts w:ascii="Calibri" w:eastAsia="Times New Roman" w:hAnsi="Calibri" w:cs="Calibri"/>
          <w:lang w:eastAsia="en-GB"/>
        </w:rPr>
        <w:t xml:space="preserve">. </w:t>
      </w:r>
    </w:p>
    <w:p w14:paraId="78ED69B4" w14:textId="1B190E26"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We also teach </w:t>
      </w:r>
      <w:r w:rsidR="0079069D">
        <w:rPr>
          <w:rFonts w:ascii="Calibri" w:eastAsia="Times New Roman" w:hAnsi="Calibri" w:cs="Calibri"/>
          <w:lang w:eastAsia="en-GB"/>
        </w:rPr>
        <w:t>E-safety</w:t>
      </w:r>
      <w:r w:rsidRPr="00354DAC">
        <w:rPr>
          <w:rFonts w:ascii="Calibri" w:eastAsia="Times New Roman" w:hAnsi="Calibri" w:cs="Calibri"/>
          <w:lang w:eastAsia="en-GB"/>
        </w:rPr>
        <w:t xml:space="preserve"> as a discreet unit because it is vital that we equip our children with the knowledge and skills to remain safe, whilst navigating the wide range of apps, websites and devices they may have access to. Our school has all the necessary safeguards in place re</w:t>
      </w:r>
      <w:r w:rsidR="0079069D">
        <w:rPr>
          <w:rFonts w:ascii="Calibri" w:eastAsia="Times New Roman" w:hAnsi="Calibri" w:cs="Calibri"/>
          <w:lang w:eastAsia="en-GB"/>
        </w:rPr>
        <w:t>garding</w:t>
      </w:r>
      <w:r w:rsidRPr="00354DAC">
        <w:rPr>
          <w:rFonts w:ascii="Calibri" w:eastAsia="Times New Roman" w:hAnsi="Calibri" w:cs="Calibri"/>
          <w:lang w:eastAsia="en-GB"/>
        </w:rPr>
        <w:t xml:space="preserve"> restricted access </w:t>
      </w:r>
      <w:r w:rsidR="002764E1">
        <w:rPr>
          <w:rFonts w:ascii="Calibri" w:eastAsia="Times New Roman" w:hAnsi="Calibri" w:cs="Calibri"/>
          <w:lang w:eastAsia="en-GB"/>
        </w:rPr>
        <w:t xml:space="preserve">to keep children safe when using school technology </w:t>
      </w:r>
      <w:r w:rsidRPr="00354DAC">
        <w:rPr>
          <w:rFonts w:ascii="Calibri" w:eastAsia="Times New Roman" w:hAnsi="Calibri" w:cs="Calibri"/>
          <w:lang w:eastAsia="en-GB"/>
        </w:rPr>
        <w:t>and this is reviewed and up-dated regularly as needed.</w:t>
      </w:r>
    </w:p>
    <w:p w14:paraId="46FD056B" w14:textId="583EB6D1"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Our </w:t>
      </w:r>
      <w:r w:rsidR="0079069D">
        <w:rPr>
          <w:rFonts w:ascii="Calibri" w:eastAsia="Times New Roman" w:hAnsi="Calibri" w:cs="Calibri"/>
          <w:lang w:eastAsia="en-GB"/>
        </w:rPr>
        <w:t>young people</w:t>
      </w:r>
      <w:r w:rsidRPr="00354DAC">
        <w:rPr>
          <w:rFonts w:ascii="Calibri" w:eastAsia="Times New Roman" w:hAnsi="Calibri" w:cs="Calibri"/>
          <w:lang w:eastAsia="en-GB"/>
        </w:rPr>
        <w:t xml:space="preserve"> are encouraged to learn in small steps, often collaboratively, to develop the skills of lifelong learners who are adaptable and have transferable skills. We offer </w:t>
      </w:r>
      <w:r w:rsidR="0079069D">
        <w:rPr>
          <w:rFonts w:ascii="Calibri" w:eastAsia="Times New Roman" w:hAnsi="Calibri" w:cs="Calibri"/>
          <w:lang w:eastAsia="en-GB"/>
        </w:rPr>
        <w:t>learners</w:t>
      </w:r>
      <w:r w:rsidRPr="00354DAC">
        <w:rPr>
          <w:rFonts w:ascii="Calibri" w:eastAsia="Times New Roman" w:hAnsi="Calibri" w:cs="Calibri"/>
          <w:lang w:eastAsia="en-GB"/>
        </w:rPr>
        <w:t xml:space="preserve"> a variety of practical elements of computing to engage them and develop their motor skills, as well as computational thinking. This will be achieved in a range of ways such as the use of logic bots, BBC micro bits and coding programmes appropriate for </w:t>
      </w:r>
      <w:r w:rsidR="00815EEC">
        <w:rPr>
          <w:rFonts w:ascii="Calibri" w:eastAsia="Times New Roman" w:hAnsi="Calibri" w:cs="Calibri"/>
          <w:lang w:eastAsia="en-GB"/>
        </w:rPr>
        <w:t>their</w:t>
      </w:r>
      <w:r w:rsidRPr="00354DAC">
        <w:rPr>
          <w:rFonts w:ascii="Calibri" w:eastAsia="Times New Roman" w:hAnsi="Calibri" w:cs="Calibri"/>
          <w:lang w:eastAsia="en-GB"/>
        </w:rPr>
        <w:t xml:space="preserve"> ability like Scratch and Kodu. </w:t>
      </w:r>
      <w:r w:rsidR="0079069D">
        <w:rPr>
          <w:rFonts w:ascii="Calibri" w:eastAsia="Times New Roman" w:hAnsi="Calibri" w:cs="Calibri"/>
          <w:lang w:eastAsia="en-GB"/>
        </w:rPr>
        <w:t>Learners</w:t>
      </w:r>
      <w:r w:rsidRPr="00354DAC">
        <w:rPr>
          <w:rFonts w:ascii="Calibri" w:eastAsia="Times New Roman" w:hAnsi="Calibri" w:cs="Calibri"/>
          <w:lang w:eastAsia="en-GB"/>
        </w:rPr>
        <w:t xml:space="preserve"> will be supported to access multiple devices to enrich their learning and access image editing, </w:t>
      </w:r>
      <w:r w:rsidR="00532F28">
        <w:rPr>
          <w:rFonts w:ascii="Calibri" w:eastAsia="Times New Roman" w:hAnsi="Calibri" w:cs="Calibri"/>
          <w:lang w:eastAsia="en-GB"/>
        </w:rPr>
        <w:t>and</w:t>
      </w:r>
      <w:r w:rsidRPr="00354DAC">
        <w:rPr>
          <w:rFonts w:ascii="Calibri" w:eastAsia="Times New Roman" w:hAnsi="Calibri" w:cs="Calibri"/>
          <w:lang w:eastAsia="en-GB"/>
        </w:rPr>
        <w:t xml:space="preserve"> eBook creation.</w:t>
      </w:r>
    </w:p>
    <w:p w14:paraId="73C5AA6B" w14:textId="758606C2" w:rsidR="00DE6611" w:rsidRDefault="00E74E38" w:rsidP="00354DAC">
      <w:pPr>
        <w:spacing w:after="176" w:line="247" w:lineRule="auto"/>
        <w:ind w:right="331"/>
        <w:jc w:val="both"/>
        <w:rPr>
          <w:rFonts w:ascii="Calibri" w:eastAsia="Times New Roman" w:hAnsi="Calibri" w:cs="Calibri"/>
          <w:lang w:eastAsia="en-GB"/>
        </w:rPr>
      </w:pPr>
      <w:r w:rsidRPr="00E74E38">
        <w:rPr>
          <w:rFonts w:ascii="Calibri" w:eastAsia="Times New Roman" w:hAnsi="Calibri" w:cs="Calibri"/>
          <w:noProof/>
          <w:lang w:eastAsia="en-GB"/>
        </w:rPr>
        <w:drawing>
          <wp:anchor distT="0" distB="0" distL="114300" distR="114300" simplePos="0" relativeHeight="251696128" behindDoc="1" locked="0" layoutInCell="1" allowOverlap="1" wp14:anchorId="73C8E644" wp14:editId="49BC50C4">
            <wp:simplePos x="0" y="0"/>
            <wp:positionH relativeFrom="column">
              <wp:posOffset>1581150</wp:posOffset>
            </wp:positionH>
            <wp:positionV relativeFrom="paragraph">
              <wp:posOffset>276225</wp:posOffset>
            </wp:positionV>
            <wp:extent cx="1987550" cy="1752600"/>
            <wp:effectExtent l="0" t="0" r="0" b="0"/>
            <wp:wrapTight wrapText="bothSides">
              <wp:wrapPolygon edited="0">
                <wp:start x="0" y="0"/>
                <wp:lineTo x="0" y="21365"/>
                <wp:lineTo x="21324" y="21365"/>
                <wp:lineTo x="21324" y="0"/>
                <wp:lineTo x="0" y="0"/>
              </wp:wrapPolygon>
            </wp:wrapTight>
            <wp:docPr id="8" name="Picture 8" descr="Laptop computer cartoon clip art | Cartoon clip art, Computer,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top computer cartoon clip art | Cartoon clip art, Computer, Laptop"/>
                    <pic:cNvPicPr>
                      <a:picLocks noChangeAspect="1" noChangeArrowheads="1"/>
                    </pic:cNvPicPr>
                  </pic:nvPicPr>
                  <pic:blipFill rotWithShape="1">
                    <a:blip r:embed="rId16">
                      <a:extLst>
                        <a:ext uri="{28A0092B-C50C-407E-A947-70E740481C1C}">
                          <a14:useLocalDpi xmlns:a14="http://schemas.microsoft.com/office/drawing/2010/main" val="0"/>
                        </a:ext>
                      </a:extLst>
                    </a:blip>
                    <a:srcRect t="7738" r="6845" b="10119"/>
                    <a:stretch/>
                  </pic:blipFill>
                  <pic:spPr bwMode="auto">
                    <a:xfrm>
                      <a:off x="0" y="0"/>
                      <a:ext cx="19875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27AED4" w14:textId="343F2548" w:rsidR="00354DAC" w:rsidRPr="00354DAC" w:rsidRDefault="00354DAC" w:rsidP="00354DAC">
      <w:pPr>
        <w:spacing w:after="176" w:line="247" w:lineRule="auto"/>
        <w:ind w:right="331"/>
        <w:jc w:val="both"/>
        <w:rPr>
          <w:rFonts w:ascii="Calibri" w:eastAsia="Times New Roman" w:hAnsi="Calibri" w:cs="Calibri"/>
          <w:lang w:eastAsia="en-GB"/>
        </w:rPr>
      </w:pPr>
    </w:p>
    <w:p w14:paraId="6A6ABA7A"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1B80D4C2"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386ECDC6"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0DD900B8" w14:textId="77777777" w:rsidR="00354DAC" w:rsidRPr="00354DAC" w:rsidRDefault="00354DAC" w:rsidP="00354DAC">
      <w:pPr>
        <w:spacing w:after="176" w:line="247" w:lineRule="auto"/>
        <w:ind w:right="331"/>
        <w:jc w:val="both"/>
        <w:rPr>
          <w:rFonts w:ascii="Calibri" w:eastAsia="Times New Roman" w:hAnsi="Calibri" w:cs="Calibri"/>
          <w:b/>
          <w:u w:val="single"/>
          <w:lang w:eastAsia="en-GB"/>
        </w:rPr>
      </w:pPr>
    </w:p>
    <w:p w14:paraId="58FD59E0" w14:textId="77777777" w:rsidR="00354DAC" w:rsidRPr="00354DAC" w:rsidRDefault="00354DAC" w:rsidP="00354DAC">
      <w:pPr>
        <w:spacing w:after="176" w:line="247" w:lineRule="auto"/>
        <w:ind w:right="331"/>
        <w:jc w:val="both"/>
        <w:rPr>
          <w:rFonts w:ascii="Calibri" w:eastAsia="Times New Roman" w:hAnsi="Calibri" w:cs="Calibri"/>
          <w:b/>
          <w:u w:val="single"/>
          <w:lang w:eastAsia="en-GB"/>
        </w:rPr>
      </w:pPr>
    </w:p>
    <w:p w14:paraId="0A6DC7B6" w14:textId="77777777" w:rsidR="00354DAC" w:rsidRPr="00354DAC" w:rsidRDefault="00354DAC" w:rsidP="00354DAC">
      <w:pPr>
        <w:spacing w:after="176" w:line="247" w:lineRule="auto"/>
        <w:ind w:right="331"/>
        <w:jc w:val="both"/>
        <w:rPr>
          <w:rFonts w:ascii="Calibri" w:eastAsia="Times New Roman" w:hAnsi="Calibri" w:cs="Calibri"/>
          <w:b/>
          <w:u w:val="single"/>
          <w:lang w:eastAsia="en-GB"/>
        </w:rPr>
      </w:pPr>
    </w:p>
    <w:p w14:paraId="309342B9" w14:textId="77777777" w:rsidR="00354DAC" w:rsidRPr="00354DAC" w:rsidRDefault="00354DAC" w:rsidP="00354DAC">
      <w:pPr>
        <w:spacing w:after="176" w:line="247" w:lineRule="auto"/>
        <w:ind w:right="331"/>
        <w:jc w:val="both"/>
        <w:rPr>
          <w:rFonts w:ascii="Calibri" w:eastAsia="Times New Roman" w:hAnsi="Calibri" w:cs="Calibri"/>
          <w:b/>
          <w:u w:val="single"/>
          <w:lang w:eastAsia="en-GB"/>
        </w:rPr>
      </w:pPr>
    </w:p>
    <w:p w14:paraId="1C737020" w14:textId="77777777" w:rsidR="00354DAC" w:rsidRPr="00354DAC" w:rsidRDefault="00354DAC" w:rsidP="00354DAC">
      <w:pPr>
        <w:spacing w:after="176" w:line="247" w:lineRule="auto"/>
        <w:ind w:right="331"/>
        <w:jc w:val="both"/>
        <w:rPr>
          <w:rFonts w:ascii="Calibri" w:eastAsia="Times New Roman" w:hAnsi="Calibri" w:cs="Calibri"/>
          <w:b/>
          <w:u w:val="single"/>
          <w:lang w:eastAsia="en-GB"/>
        </w:rPr>
      </w:pPr>
    </w:p>
    <w:p w14:paraId="13A148F4" w14:textId="77777777" w:rsidR="00354DAC" w:rsidRDefault="00354DAC" w:rsidP="00354DAC">
      <w:pPr>
        <w:spacing w:after="176" w:line="247" w:lineRule="auto"/>
        <w:ind w:right="331"/>
        <w:jc w:val="both"/>
        <w:rPr>
          <w:rFonts w:ascii="Calibri" w:eastAsia="Times New Roman" w:hAnsi="Calibri" w:cs="Calibri"/>
          <w:b/>
          <w:u w:val="single"/>
          <w:lang w:eastAsia="en-GB"/>
        </w:rPr>
      </w:pPr>
    </w:p>
    <w:p w14:paraId="2D787D80" w14:textId="77777777" w:rsidR="00DE6611" w:rsidRDefault="00DE6611" w:rsidP="00354DAC">
      <w:pPr>
        <w:spacing w:after="176" w:line="247" w:lineRule="auto"/>
        <w:ind w:right="331"/>
        <w:jc w:val="both"/>
        <w:rPr>
          <w:rFonts w:ascii="Calibri" w:eastAsia="Times New Roman" w:hAnsi="Calibri" w:cs="Calibri"/>
          <w:b/>
          <w:u w:val="single"/>
          <w:lang w:eastAsia="en-GB"/>
        </w:rPr>
      </w:pPr>
    </w:p>
    <w:p w14:paraId="02736E92" w14:textId="77777777" w:rsidR="00DE6611" w:rsidRDefault="00DE6611" w:rsidP="00354DAC">
      <w:pPr>
        <w:spacing w:after="176" w:line="247" w:lineRule="auto"/>
        <w:ind w:right="331"/>
        <w:jc w:val="both"/>
        <w:rPr>
          <w:rFonts w:ascii="Calibri" w:eastAsia="Times New Roman" w:hAnsi="Calibri" w:cs="Calibri"/>
          <w:b/>
          <w:u w:val="single"/>
          <w:lang w:eastAsia="en-GB"/>
        </w:rPr>
      </w:pPr>
    </w:p>
    <w:p w14:paraId="21658D11" w14:textId="77777777" w:rsidR="00DE6611" w:rsidRDefault="00DE6611" w:rsidP="00354DAC">
      <w:pPr>
        <w:spacing w:after="176" w:line="247" w:lineRule="auto"/>
        <w:ind w:right="331"/>
        <w:jc w:val="both"/>
        <w:rPr>
          <w:rFonts w:ascii="Calibri" w:eastAsia="Times New Roman" w:hAnsi="Calibri" w:cs="Calibri"/>
          <w:b/>
          <w:u w:val="single"/>
          <w:lang w:eastAsia="en-GB"/>
        </w:rPr>
      </w:pPr>
    </w:p>
    <w:p w14:paraId="4FE1773B" w14:textId="77777777" w:rsidR="00DE6611" w:rsidRPr="00354DAC" w:rsidRDefault="00DE6611" w:rsidP="00354DAC">
      <w:pPr>
        <w:spacing w:after="176" w:line="247" w:lineRule="auto"/>
        <w:ind w:right="331"/>
        <w:jc w:val="both"/>
        <w:rPr>
          <w:rFonts w:ascii="Calibri" w:eastAsia="Times New Roman" w:hAnsi="Calibri" w:cs="Calibri"/>
          <w:b/>
          <w:u w:val="single"/>
          <w:lang w:eastAsia="en-GB"/>
        </w:rPr>
      </w:pPr>
    </w:p>
    <w:p w14:paraId="17A7E9CE" w14:textId="15D68022" w:rsidR="0079069D" w:rsidRDefault="008E7CD9" w:rsidP="00354DAC">
      <w:pPr>
        <w:spacing w:after="176" w:line="247" w:lineRule="auto"/>
        <w:ind w:right="331"/>
        <w:jc w:val="both"/>
        <w:rPr>
          <w:rFonts w:ascii="Calibri" w:eastAsia="Times New Roman" w:hAnsi="Calibri" w:cs="Calibri"/>
          <w:b/>
          <w:sz w:val="28"/>
          <w:szCs w:val="28"/>
          <w:u w:val="single"/>
          <w:lang w:eastAsia="en-GB"/>
        </w:rPr>
      </w:pPr>
      <w:r>
        <w:rPr>
          <w:rFonts w:ascii="Calibri" w:eastAsia="Times New Roman" w:hAnsi="Calibri" w:cs="Calibri"/>
          <w:b/>
          <w:sz w:val="28"/>
          <w:szCs w:val="28"/>
          <w:u w:val="single"/>
          <w:lang w:eastAsia="en-GB"/>
        </w:rPr>
        <w:lastRenderedPageBreak/>
        <w:t xml:space="preserve">The World Around Us </w:t>
      </w:r>
      <w:r w:rsidR="00532F28">
        <w:rPr>
          <w:rFonts w:ascii="Calibri" w:eastAsia="Times New Roman" w:hAnsi="Calibri" w:cs="Calibri"/>
          <w:b/>
          <w:sz w:val="28"/>
          <w:szCs w:val="28"/>
          <w:u w:val="single"/>
          <w:lang w:eastAsia="en-GB"/>
        </w:rPr>
        <w:t>Topic Based learning</w:t>
      </w:r>
    </w:p>
    <w:p w14:paraId="7C79313C" w14:textId="5F12FA60" w:rsidR="00532F28" w:rsidRPr="00532F28" w:rsidRDefault="00532F28" w:rsidP="00354DAC">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Longridge learners will engage in topic based learning that aligns with our thematic curriculum wherever possible to assist them to generalise their learning across a range of subjects</w:t>
      </w:r>
      <w:r w:rsidR="00D36BF7">
        <w:rPr>
          <w:rFonts w:ascii="Calibri" w:eastAsia="Times New Roman" w:hAnsi="Calibri" w:cs="Calibri"/>
          <w:lang w:eastAsia="en-GB"/>
        </w:rPr>
        <w:t xml:space="preserve"> and </w:t>
      </w:r>
      <w:r w:rsidR="00D36BF7" w:rsidRPr="00D36BF7">
        <w:rPr>
          <w:rFonts w:ascii="Calibri" w:eastAsia="Times New Roman" w:hAnsi="Calibri" w:cs="Calibri"/>
          <w:lang w:eastAsia="en-GB"/>
        </w:rPr>
        <w:t>support their literacy skills</w:t>
      </w:r>
      <w:r w:rsidR="00D36BF7">
        <w:rPr>
          <w:rFonts w:ascii="Calibri" w:eastAsia="Times New Roman" w:hAnsi="Calibri" w:cs="Calibri"/>
          <w:lang w:eastAsia="en-GB"/>
        </w:rPr>
        <w:t xml:space="preserve"> through exposure to consistent vocabulary and concrete experiences. Learners study aspects of both Geography and History through topic work.</w:t>
      </w:r>
      <w:r w:rsidR="00DE43DB">
        <w:rPr>
          <w:rFonts w:ascii="Calibri" w:eastAsia="Times New Roman" w:hAnsi="Calibri" w:cs="Calibri"/>
          <w:lang w:eastAsia="en-GB"/>
        </w:rPr>
        <w:t xml:space="preserve"> In Key Stages 2 and 3 students study Geography or History for a full term to allow teachers time to embed key knowledge and skills before students move on to Entry Level Studies in Humanities studies from KS4 if chosen as a pathway option subject.</w:t>
      </w:r>
    </w:p>
    <w:p w14:paraId="1FC12F5F" w14:textId="3FCF34C1" w:rsidR="00354DAC" w:rsidRPr="008E7CD9" w:rsidRDefault="00354DAC" w:rsidP="00354DAC">
      <w:pPr>
        <w:spacing w:after="176" w:line="247" w:lineRule="auto"/>
        <w:ind w:right="331"/>
        <w:jc w:val="both"/>
        <w:rPr>
          <w:rFonts w:ascii="Calibri" w:eastAsia="Times New Roman" w:hAnsi="Calibri" w:cs="Calibri"/>
          <w:b/>
          <w:sz w:val="24"/>
          <w:szCs w:val="24"/>
          <w:lang w:eastAsia="en-GB"/>
        </w:rPr>
      </w:pPr>
      <w:r w:rsidRPr="008E7CD9">
        <w:rPr>
          <w:rFonts w:ascii="Calibri" w:eastAsia="Times New Roman" w:hAnsi="Calibri" w:cs="Calibri"/>
          <w:b/>
          <w:sz w:val="24"/>
          <w:szCs w:val="24"/>
          <w:u w:val="single"/>
          <w:lang w:eastAsia="en-GB"/>
        </w:rPr>
        <w:t xml:space="preserve">Geography </w:t>
      </w:r>
    </w:p>
    <w:p w14:paraId="51431771" w14:textId="1A6A9ED9"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Aims</w:t>
      </w:r>
    </w:p>
    <w:p w14:paraId="15E73247" w14:textId="6586424F" w:rsidR="00354DAC" w:rsidRDefault="00354DAC" w:rsidP="008E7CD9">
      <w:pPr>
        <w:numPr>
          <w:ilvl w:val="0"/>
          <w:numId w:val="7"/>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To </w:t>
      </w:r>
      <w:r w:rsidR="001E7A62">
        <w:rPr>
          <w:rFonts w:ascii="Calibri" w:eastAsia="Times New Roman" w:hAnsi="Calibri" w:cs="Calibri"/>
          <w:lang w:eastAsia="en-GB"/>
        </w:rPr>
        <w:t xml:space="preserve">create opportunities for learners to experience and develop an understanding of their </w:t>
      </w:r>
      <w:r w:rsidRPr="00354DAC">
        <w:rPr>
          <w:rFonts w:ascii="Calibri" w:eastAsia="Times New Roman" w:hAnsi="Calibri" w:cs="Calibri"/>
          <w:lang w:eastAsia="en-GB"/>
        </w:rPr>
        <w:t>local area,</w:t>
      </w:r>
      <w:r w:rsidR="00A62F75">
        <w:rPr>
          <w:rFonts w:ascii="Calibri" w:eastAsia="Times New Roman" w:hAnsi="Calibri" w:cs="Calibri"/>
          <w:lang w:eastAsia="en-GB"/>
        </w:rPr>
        <w:t xml:space="preserve"> </w:t>
      </w:r>
      <w:r w:rsidR="001E7A62">
        <w:rPr>
          <w:rFonts w:ascii="Calibri" w:eastAsia="Times New Roman" w:hAnsi="Calibri" w:cs="Calibri"/>
          <w:lang w:eastAsia="en-GB"/>
        </w:rPr>
        <w:t>through field work projects,</w:t>
      </w:r>
      <w:r w:rsidRPr="00354DAC">
        <w:rPr>
          <w:rFonts w:ascii="Calibri" w:eastAsia="Times New Roman" w:hAnsi="Calibri" w:cs="Calibri"/>
          <w:lang w:eastAsia="en-GB"/>
        </w:rPr>
        <w:t xml:space="preserve"> as well as </w:t>
      </w:r>
      <w:r w:rsidRPr="00354DAC">
        <w:rPr>
          <w:rFonts w:ascii="Calibri" w:eastAsia="Times New Roman" w:hAnsi="Calibri" w:cs="Calibri"/>
          <w:noProof/>
          <w:lang w:eastAsia="en-GB"/>
        </w:rPr>
        <w:drawing>
          <wp:inline distT="0" distB="0" distL="0" distR="0" wp14:anchorId="6CA4F21D" wp14:editId="0EE929A4">
            <wp:extent cx="6350" cy="6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54DAC">
        <w:rPr>
          <w:rFonts w:ascii="Calibri" w:eastAsia="Times New Roman" w:hAnsi="Calibri" w:cs="Calibri"/>
          <w:lang w:eastAsia="en-GB"/>
        </w:rPr>
        <w:t>promoting a fascination with the wider world an</w:t>
      </w:r>
      <w:r w:rsidR="00C22520">
        <w:rPr>
          <w:rFonts w:ascii="Calibri" w:eastAsia="Times New Roman" w:hAnsi="Calibri" w:cs="Calibri"/>
          <w:lang w:eastAsia="en-GB"/>
        </w:rPr>
        <w:t>d its diverse places and people.</w:t>
      </w:r>
    </w:p>
    <w:p w14:paraId="61809AAB" w14:textId="341C204B" w:rsidR="001E7A62" w:rsidRPr="00354DAC" w:rsidRDefault="001E7A62" w:rsidP="008E7CD9">
      <w:pPr>
        <w:numPr>
          <w:ilvl w:val="0"/>
          <w:numId w:val="7"/>
        </w:numPr>
        <w:spacing w:after="0" w:line="247" w:lineRule="auto"/>
        <w:ind w:right="331"/>
        <w:jc w:val="both"/>
        <w:rPr>
          <w:rFonts w:ascii="Calibri" w:eastAsia="Times New Roman" w:hAnsi="Calibri" w:cs="Calibri"/>
          <w:lang w:eastAsia="en-GB"/>
        </w:rPr>
      </w:pPr>
      <w:r>
        <w:rPr>
          <w:rFonts w:ascii="Calibri" w:eastAsia="Times New Roman" w:hAnsi="Calibri" w:cs="Calibri"/>
          <w:lang w:eastAsia="en-GB"/>
        </w:rPr>
        <w:t>Promote curiosity in</w:t>
      </w:r>
      <w:r w:rsidRPr="001E7A62">
        <w:rPr>
          <w:rFonts w:ascii="Calibri" w:eastAsia="Times New Roman" w:hAnsi="Calibri" w:cs="Calibri"/>
          <w:lang w:eastAsia="en-GB"/>
        </w:rPr>
        <w:t xml:space="preserve"> the differences between the country and the town</w:t>
      </w:r>
      <w:r>
        <w:rPr>
          <w:rFonts w:ascii="Calibri" w:eastAsia="Times New Roman" w:hAnsi="Calibri" w:cs="Calibri"/>
          <w:lang w:eastAsia="en-GB"/>
        </w:rPr>
        <w:t xml:space="preserve"> and the diverse people and places in the wider world through globes and atlases and Virtual Reality Software and Google Earth</w:t>
      </w:r>
      <w:r w:rsidR="00C22520">
        <w:rPr>
          <w:rFonts w:ascii="Calibri" w:eastAsia="Times New Roman" w:hAnsi="Calibri" w:cs="Calibri"/>
          <w:lang w:eastAsia="en-GB"/>
        </w:rPr>
        <w:t>.</w:t>
      </w:r>
    </w:p>
    <w:p w14:paraId="1DBA79E6" w14:textId="57D298ED" w:rsidR="00354DAC" w:rsidRPr="00354DAC" w:rsidRDefault="00354DAC" w:rsidP="00354DAC">
      <w:pPr>
        <w:numPr>
          <w:ilvl w:val="0"/>
          <w:numId w:val="7"/>
        </w:num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Equipping </w:t>
      </w:r>
      <w:r w:rsidR="00A62F75">
        <w:rPr>
          <w:rFonts w:ascii="Calibri" w:eastAsia="Times New Roman" w:hAnsi="Calibri" w:cs="Calibri"/>
          <w:lang w:eastAsia="en-GB"/>
        </w:rPr>
        <w:t>learners</w:t>
      </w:r>
      <w:r w:rsidRPr="00354DAC">
        <w:rPr>
          <w:rFonts w:ascii="Calibri" w:eastAsia="Times New Roman" w:hAnsi="Calibri" w:cs="Calibri"/>
          <w:lang w:eastAsia="en-GB"/>
        </w:rPr>
        <w:t xml:space="preserve"> to be able to ask questions and explore the planet they live on so that they can </w:t>
      </w:r>
      <w:r w:rsidR="001E7A62">
        <w:rPr>
          <w:rFonts w:ascii="Calibri" w:eastAsia="Times New Roman" w:hAnsi="Calibri" w:cs="Calibri"/>
          <w:lang w:eastAsia="en-GB"/>
        </w:rPr>
        <w:t>protect</w:t>
      </w:r>
      <w:r w:rsidRPr="00354DAC">
        <w:rPr>
          <w:rFonts w:ascii="Calibri" w:eastAsia="Times New Roman" w:hAnsi="Calibri" w:cs="Calibri"/>
          <w:lang w:eastAsia="en-GB"/>
        </w:rPr>
        <w:t xml:space="preserve"> </w:t>
      </w:r>
      <w:r w:rsidR="002764E1">
        <w:rPr>
          <w:rFonts w:ascii="Calibri" w:eastAsia="Times New Roman" w:hAnsi="Calibri" w:cs="Calibri"/>
          <w:lang w:eastAsia="en-GB"/>
        </w:rPr>
        <w:t>our fragile environment</w:t>
      </w:r>
      <w:r w:rsidRPr="00354DAC">
        <w:rPr>
          <w:rFonts w:ascii="Calibri" w:eastAsia="Times New Roman" w:hAnsi="Calibri" w:cs="Calibri"/>
          <w:lang w:eastAsia="en-GB"/>
        </w:rPr>
        <w:t xml:space="preserve">. </w:t>
      </w:r>
    </w:p>
    <w:p w14:paraId="15E335FD" w14:textId="15A553C7"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sidRPr="00A10DD3">
        <w:rPr>
          <w:rFonts w:ascii="Calibri" w:eastAsia="Times New Roman" w:hAnsi="Calibri" w:cs="Calibri"/>
          <w:b/>
          <w:sz w:val="24"/>
          <w:szCs w:val="24"/>
          <w:u w:val="single"/>
          <w:lang w:eastAsia="en-GB"/>
        </w:rPr>
        <w:t>Rationale</w:t>
      </w:r>
    </w:p>
    <w:p w14:paraId="489ADEAF" w14:textId="11F0CBC8" w:rsidR="00354DAC" w:rsidRPr="00354DAC" w:rsidRDefault="00DE43DB" w:rsidP="00354DAC">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Geography</w:t>
      </w:r>
      <w:r w:rsidR="00354DAC" w:rsidRPr="00354DAC">
        <w:rPr>
          <w:rFonts w:ascii="Calibri" w:eastAsia="Times New Roman" w:hAnsi="Calibri" w:cs="Calibri"/>
          <w:lang w:eastAsia="en-GB"/>
        </w:rPr>
        <w:t xml:space="preserve"> is delivered through our topic approach so that </w:t>
      </w:r>
      <w:r w:rsidR="00A62F75">
        <w:rPr>
          <w:rFonts w:ascii="Calibri" w:eastAsia="Times New Roman" w:hAnsi="Calibri" w:cs="Calibri"/>
          <w:lang w:eastAsia="en-GB"/>
        </w:rPr>
        <w:t>learners</w:t>
      </w:r>
      <w:r w:rsidR="00354DAC" w:rsidRPr="00354DAC">
        <w:rPr>
          <w:rFonts w:ascii="Calibri" w:eastAsia="Times New Roman" w:hAnsi="Calibri" w:cs="Calibri"/>
          <w:lang w:eastAsia="en-GB"/>
        </w:rPr>
        <w:t xml:space="preserve"> can start to make sense of the world. </w:t>
      </w:r>
      <w:r>
        <w:rPr>
          <w:rFonts w:ascii="Calibri" w:eastAsia="Times New Roman" w:hAnsi="Calibri" w:cs="Calibri"/>
          <w:lang w:eastAsia="en-GB"/>
        </w:rPr>
        <w:t>Regular offsite learning opportunities and use of our outdoor spaces also allow</w:t>
      </w:r>
      <w:r w:rsidR="00354DAC" w:rsidRPr="00354DAC">
        <w:rPr>
          <w:rFonts w:ascii="Calibri" w:eastAsia="Times New Roman" w:hAnsi="Calibri" w:cs="Calibri"/>
          <w:lang w:eastAsia="en-GB"/>
        </w:rPr>
        <w:t xml:space="preserve"> students to immerse themselves in the local environment and experience different landscapes helping to develop their appreciation of the natural environment.</w:t>
      </w:r>
    </w:p>
    <w:p w14:paraId="5B09D36A" w14:textId="5F5B7AAF" w:rsidR="00354DAC" w:rsidRPr="008E7CD9" w:rsidRDefault="00354DAC" w:rsidP="00354DAC">
      <w:pPr>
        <w:spacing w:after="176" w:line="247" w:lineRule="auto"/>
        <w:ind w:right="331"/>
        <w:jc w:val="both"/>
        <w:rPr>
          <w:rFonts w:ascii="Calibri" w:eastAsia="Times New Roman" w:hAnsi="Calibri" w:cs="Calibri"/>
          <w:b/>
          <w:sz w:val="24"/>
          <w:szCs w:val="24"/>
          <w:u w:val="single"/>
          <w:lang w:eastAsia="en-GB"/>
        </w:rPr>
      </w:pPr>
      <w:r w:rsidRPr="008E7CD9">
        <w:rPr>
          <w:rFonts w:ascii="Calibri" w:eastAsia="Times New Roman" w:hAnsi="Calibri" w:cs="Calibri"/>
          <w:b/>
          <w:sz w:val="24"/>
          <w:szCs w:val="24"/>
          <w:u w:val="single"/>
          <w:lang w:eastAsia="en-GB"/>
        </w:rPr>
        <w:t xml:space="preserve">History </w:t>
      </w:r>
    </w:p>
    <w:p w14:paraId="622BF4C4" w14:textId="07FE7C00"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Aims</w:t>
      </w:r>
    </w:p>
    <w:p w14:paraId="4B59E18A" w14:textId="62E7117B" w:rsidR="00354DAC" w:rsidRPr="00BB1B8A" w:rsidRDefault="00BB1B8A" w:rsidP="0069677B">
      <w:pPr>
        <w:numPr>
          <w:ilvl w:val="0"/>
          <w:numId w:val="10"/>
        </w:numPr>
        <w:spacing w:after="0" w:line="247" w:lineRule="auto"/>
        <w:ind w:right="331"/>
        <w:jc w:val="both"/>
        <w:rPr>
          <w:rFonts w:ascii="Calibri" w:eastAsia="Times New Roman" w:hAnsi="Calibri" w:cs="Calibri"/>
          <w:lang w:eastAsia="en-GB"/>
        </w:rPr>
      </w:pPr>
      <w:r>
        <w:rPr>
          <w:rFonts w:ascii="Calibri" w:eastAsia="Times New Roman" w:hAnsi="Calibri" w:cs="Calibri"/>
          <w:lang w:eastAsia="en-GB"/>
        </w:rPr>
        <w:t xml:space="preserve">For </w:t>
      </w:r>
      <w:r w:rsidR="00A62F75">
        <w:rPr>
          <w:rFonts w:ascii="Calibri" w:eastAsia="Times New Roman" w:hAnsi="Calibri" w:cs="Calibri"/>
          <w:lang w:eastAsia="en-GB"/>
        </w:rPr>
        <w:t>learner</w:t>
      </w:r>
      <w:r>
        <w:rPr>
          <w:rFonts w:ascii="Calibri" w:eastAsia="Times New Roman" w:hAnsi="Calibri" w:cs="Calibri"/>
          <w:lang w:eastAsia="en-GB"/>
        </w:rPr>
        <w:t xml:space="preserve">s to gain a sense of their own changing </w:t>
      </w:r>
      <w:r w:rsidR="00180B3B">
        <w:rPr>
          <w:rFonts w:ascii="Calibri" w:eastAsia="Times New Roman" w:hAnsi="Calibri" w:cs="Calibri"/>
          <w:lang w:eastAsia="en-GB"/>
        </w:rPr>
        <w:t>lives within their own memories</w:t>
      </w:r>
      <w:r w:rsidR="00C22520">
        <w:rPr>
          <w:rFonts w:ascii="Calibri" w:eastAsia="Times New Roman" w:hAnsi="Calibri" w:cs="Calibri"/>
          <w:lang w:eastAsia="en-GB"/>
        </w:rPr>
        <w:t>.</w:t>
      </w:r>
    </w:p>
    <w:p w14:paraId="522E38E8" w14:textId="144ABDE8" w:rsidR="00354DAC" w:rsidRPr="00BB1B8A" w:rsidRDefault="00180B3B" w:rsidP="0069677B">
      <w:pPr>
        <w:numPr>
          <w:ilvl w:val="0"/>
          <w:numId w:val="10"/>
        </w:numPr>
        <w:spacing w:after="0" w:line="247" w:lineRule="auto"/>
        <w:ind w:right="331"/>
        <w:jc w:val="both"/>
        <w:rPr>
          <w:rFonts w:ascii="Calibri" w:eastAsia="Times New Roman" w:hAnsi="Calibri" w:cs="Calibri"/>
          <w:lang w:eastAsia="en-GB"/>
        </w:rPr>
      </w:pPr>
      <w:r>
        <w:rPr>
          <w:rFonts w:ascii="Calibri" w:eastAsia="Times New Roman" w:hAnsi="Calibri" w:cs="Calibri"/>
          <w:lang w:eastAsia="en-GB"/>
        </w:rPr>
        <w:t>Ask</w:t>
      </w:r>
      <w:r w:rsidR="00354DAC" w:rsidRPr="00BB1B8A">
        <w:rPr>
          <w:rFonts w:ascii="Calibri" w:eastAsia="Times New Roman" w:hAnsi="Calibri" w:cs="Calibri"/>
          <w:lang w:eastAsia="en-GB"/>
        </w:rPr>
        <w:t xml:space="preserve"> questions about how people lived in the past and </w:t>
      </w:r>
      <w:r w:rsidR="00BB1B8A">
        <w:rPr>
          <w:rFonts w:ascii="Calibri" w:eastAsia="Times New Roman" w:hAnsi="Calibri" w:cs="Calibri"/>
          <w:lang w:eastAsia="en-GB"/>
        </w:rPr>
        <w:t>make comparisons between past and</w:t>
      </w:r>
      <w:r w:rsidR="00354DAC" w:rsidRPr="00BB1B8A">
        <w:rPr>
          <w:rFonts w:ascii="Calibri" w:eastAsia="Times New Roman" w:hAnsi="Calibri" w:cs="Calibri"/>
          <w:lang w:eastAsia="en-GB"/>
        </w:rPr>
        <w:t xml:space="preserve"> present day</w:t>
      </w:r>
      <w:r w:rsidR="00BB1B8A">
        <w:rPr>
          <w:rFonts w:ascii="Calibri" w:eastAsia="Times New Roman" w:hAnsi="Calibri" w:cs="Calibri"/>
          <w:lang w:eastAsia="en-GB"/>
        </w:rPr>
        <w:t xml:space="preserve"> life</w:t>
      </w:r>
      <w:r w:rsidR="00C22520">
        <w:rPr>
          <w:rFonts w:ascii="Calibri" w:eastAsia="Times New Roman" w:hAnsi="Calibri" w:cs="Calibri"/>
          <w:lang w:eastAsia="en-GB"/>
        </w:rPr>
        <w:t>.</w:t>
      </w:r>
    </w:p>
    <w:p w14:paraId="524A0AF3" w14:textId="39D361CE" w:rsidR="00354DAC" w:rsidRPr="00354DAC" w:rsidRDefault="00354DAC" w:rsidP="0069677B">
      <w:pPr>
        <w:numPr>
          <w:ilvl w:val="0"/>
          <w:numId w:val="10"/>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Develop </w:t>
      </w:r>
      <w:r w:rsidR="00BB1B8A" w:rsidRPr="00BB1B8A">
        <w:rPr>
          <w:rFonts w:ascii="Calibri" w:eastAsia="Times New Roman" w:hAnsi="Calibri" w:cs="Calibri"/>
          <w:lang w:eastAsia="en-GB"/>
        </w:rPr>
        <w:t xml:space="preserve">some understanding of </w:t>
      </w:r>
      <w:r w:rsidR="002764E1">
        <w:rPr>
          <w:rFonts w:ascii="Calibri" w:eastAsia="Times New Roman" w:hAnsi="Calibri" w:cs="Calibri"/>
          <w:lang w:eastAsia="en-GB"/>
        </w:rPr>
        <w:t xml:space="preserve">significant </w:t>
      </w:r>
      <w:r w:rsidR="00BB1B8A" w:rsidRPr="00BB1B8A">
        <w:rPr>
          <w:rFonts w:ascii="Calibri" w:eastAsia="Times New Roman" w:hAnsi="Calibri" w:cs="Calibri"/>
          <w:lang w:eastAsia="en-GB"/>
        </w:rPr>
        <w:t>events and people of different times and places.</w:t>
      </w:r>
    </w:p>
    <w:p w14:paraId="7D92F0FA" w14:textId="4B89E41C" w:rsidR="00354DAC" w:rsidRPr="00354DAC" w:rsidRDefault="00354DAC" w:rsidP="00354DAC">
      <w:pPr>
        <w:spacing w:after="176" w:line="247" w:lineRule="auto"/>
        <w:ind w:right="331"/>
        <w:jc w:val="both"/>
        <w:rPr>
          <w:rFonts w:ascii="Calibri" w:eastAsia="Times New Roman" w:hAnsi="Calibri" w:cs="Calibri"/>
          <w:lang w:eastAsia="en-GB"/>
        </w:rPr>
      </w:pPr>
    </w:p>
    <w:p w14:paraId="0933ABD2" w14:textId="419678BF"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sidRPr="00A10DD3">
        <w:rPr>
          <w:rFonts w:ascii="Calibri" w:eastAsia="Times New Roman" w:hAnsi="Calibri" w:cs="Calibri"/>
          <w:b/>
          <w:sz w:val="24"/>
          <w:szCs w:val="24"/>
          <w:u w:val="single"/>
          <w:lang w:eastAsia="en-GB"/>
        </w:rPr>
        <w:t>Rationale</w:t>
      </w:r>
    </w:p>
    <w:p w14:paraId="1E535AA7" w14:textId="37E5C10F" w:rsidR="00BB1B8A" w:rsidRDefault="00BB1B8A" w:rsidP="00354DAC">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 xml:space="preserve">Teachers carefully </w:t>
      </w:r>
      <w:r w:rsidR="00A10DD3">
        <w:rPr>
          <w:rFonts w:ascii="Calibri" w:eastAsia="Times New Roman" w:hAnsi="Calibri" w:cs="Calibri"/>
          <w:lang w:eastAsia="en-GB"/>
        </w:rPr>
        <w:t>select</w:t>
      </w:r>
      <w:r>
        <w:rPr>
          <w:rFonts w:ascii="Calibri" w:eastAsia="Times New Roman" w:hAnsi="Calibri" w:cs="Calibri"/>
          <w:lang w:eastAsia="en-GB"/>
        </w:rPr>
        <w:t xml:space="preserve"> </w:t>
      </w:r>
      <w:r w:rsidR="00A10DD3">
        <w:rPr>
          <w:rFonts w:ascii="Calibri" w:eastAsia="Times New Roman" w:hAnsi="Calibri" w:cs="Calibri"/>
          <w:lang w:eastAsia="en-GB"/>
        </w:rPr>
        <w:t>topic</w:t>
      </w:r>
      <w:r w:rsidR="00A62F75">
        <w:rPr>
          <w:rFonts w:ascii="Calibri" w:eastAsia="Times New Roman" w:hAnsi="Calibri" w:cs="Calibri"/>
          <w:lang w:eastAsia="en-GB"/>
        </w:rPr>
        <w:t>s</w:t>
      </w:r>
      <w:r>
        <w:rPr>
          <w:rFonts w:ascii="Calibri" w:eastAsia="Times New Roman" w:hAnsi="Calibri" w:cs="Calibri"/>
          <w:lang w:eastAsia="en-GB"/>
        </w:rPr>
        <w:t xml:space="preserve"> </w:t>
      </w:r>
      <w:r w:rsidR="00DE43DB">
        <w:rPr>
          <w:rFonts w:ascii="Calibri" w:eastAsia="Times New Roman" w:hAnsi="Calibri" w:cs="Calibri"/>
          <w:lang w:eastAsia="en-GB"/>
        </w:rPr>
        <w:t>within our thematic curriculum wherever possible,</w:t>
      </w:r>
      <w:r w:rsidR="00354DAC" w:rsidRPr="00354DAC">
        <w:rPr>
          <w:rFonts w:ascii="Calibri" w:eastAsia="Times New Roman" w:hAnsi="Calibri" w:cs="Calibri"/>
          <w:lang w:eastAsia="en-GB"/>
        </w:rPr>
        <w:t xml:space="preserve"> to engage </w:t>
      </w:r>
      <w:r>
        <w:rPr>
          <w:rFonts w:ascii="Calibri" w:eastAsia="Times New Roman" w:hAnsi="Calibri" w:cs="Calibri"/>
          <w:lang w:eastAsia="en-GB"/>
        </w:rPr>
        <w:t>their learners</w:t>
      </w:r>
      <w:r w:rsidR="00354DAC" w:rsidRPr="00354DAC">
        <w:rPr>
          <w:rFonts w:ascii="Calibri" w:eastAsia="Times New Roman" w:hAnsi="Calibri" w:cs="Calibri"/>
          <w:lang w:eastAsia="en-GB"/>
        </w:rPr>
        <w:t xml:space="preserve">, </w:t>
      </w:r>
      <w:r w:rsidR="00A10DD3">
        <w:rPr>
          <w:rFonts w:ascii="Calibri" w:eastAsia="Times New Roman" w:hAnsi="Calibri" w:cs="Calibri"/>
          <w:lang w:eastAsia="en-GB"/>
        </w:rPr>
        <w:t>using a multi-sensory approach to gain knowledge through</w:t>
      </w:r>
      <w:r w:rsidR="00354DAC" w:rsidRPr="00354DAC">
        <w:rPr>
          <w:rFonts w:ascii="Calibri" w:eastAsia="Times New Roman" w:hAnsi="Calibri" w:cs="Calibri"/>
          <w:lang w:eastAsia="en-GB"/>
        </w:rPr>
        <w:t xml:space="preserve"> </w:t>
      </w:r>
      <w:r w:rsidRPr="00BB1B8A">
        <w:rPr>
          <w:rFonts w:ascii="Calibri" w:eastAsia="Times New Roman" w:hAnsi="Calibri" w:cs="Calibri"/>
          <w:lang w:eastAsia="en-GB"/>
        </w:rPr>
        <w:t xml:space="preserve">exploring and handling artefacts, visiting museums, stories, books, photos and </w:t>
      </w:r>
      <w:r w:rsidR="00A10DD3">
        <w:rPr>
          <w:rFonts w:ascii="Calibri" w:eastAsia="Times New Roman" w:hAnsi="Calibri" w:cs="Calibri"/>
          <w:lang w:eastAsia="en-GB"/>
        </w:rPr>
        <w:t>participation in</w:t>
      </w:r>
      <w:r w:rsidRPr="00BB1B8A">
        <w:rPr>
          <w:rFonts w:ascii="Calibri" w:eastAsia="Times New Roman" w:hAnsi="Calibri" w:cs="Calibri"/>
          <w:lang w:eastAsia="en-GB"/>
        </w:rPr>
        <w:t xml:space="preserve"> practical craft</w:t>
      </w:r>
      <w:r w:rsidR="00A10DD3">
        <w:rPr>
          <w:rFonts w:ascii="Calibri" w:eastAsia="Times New Roman" w:hAnsi="Calibri" w:cs="Calibri"/>
          <w:lang w:eastAsia="en-GB"/>
        </w:rPr>
        <w:t xml:space="preserve">s and </w:t>
      </w:r>
      <w:r w:rsidRPr="00BB1B8A">
        <w:rPr>
          <w:rFonts w:ascii="Calibri" w:eastAsia="Times New Roman" w:hAnsi="Calibri" w:cs="Calibri"/>
          <w:lang w:eastAsia="en-GB"/>
        </w:rPr>
        <w:t>activities linked to particular topics</w:t>
      </w:r>
    </w:p>
    <w:p w14:paraId="7EC97774" w14:textId="281A7F4C" w:rsidR="00354DAC" w:rsidRPr="00354DAC" w:rsidRDefault="002764E1" w:rsidP="00354DAC">
      <w:pPr>
        <w:spacing w:after="176" w:line="247" w:lineRule="auto"/>
        <w:ind w:right="331"/>
        <w:jc w:val="both"/>
        <w:rPr>
          <w:rFonts w:ascii="Calibri" w:eastAsia="Times New Roman" w:hAnsi="Calibri" w:cs="Calibri"/>
          <w:lang w:eastAsia="en-GB"/>
        </w:rPr>
      </w:pPr>
      <w:r w:rsidRPr="00E74E38">
        <w:rPr>
          <w:rFonts w:ascii="Calibri" w:eastAsia="Times New Roman" w:hAnsi="Calibri" w:cs="Calibri"/>
          <w:noProof/>
          <w:lang w:eastAsia="en-GB"/>
        </w:rPr>
        <w:drawing>
          <wp:anchor distT="0" distB="0" distL="114300" distR="114300" simplePos="0" relativeHeight="251697152" behindDoc="1" locked="0" layoutInCell="1" allowOverlap="1" wp14:anchorId="6B814028" wp14:editId="1949E916">
            <wp:simplePos x="0" y="0"/>
            <wp:positionH relativeFrom="margin">
              <wp:posOffset>2247900</wp:posOffset>
            </wp:positionH>
            <wp:positionV relativeFrom="paragraph">
              <wp:posOffset>99060</wp:posOffset>
            </wp:positionV>
            <wp:extent cx="933450" cy="823595"/>
            <wp:effectExtent l="0" t="0" r="0" b="0"/>
            <wp:wrapTight wrapText="bothSides">
              <wp:wrapPolygon edited="0">
                <wp:start x="0" y="0"/>
                <wp:lineTo x="0" y="20984"/>
                <wp:lineTo x="21159" y="20984"/>
                <wp:lineTo x="21159" y="0"/>
                <wp:lineTo x="0" y="0"/>
              </wp:wrapPolygon>
            </wp:wrapTight>
            <wp:docPr id="9" name="Picture 9" descr="41 Free History Clipart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1 Free History Clipart - Cliparting.com"/>
                    <pic:cNvPicPr>
                      <a:picLocks noChangeAspect="1" noChangeArrowheads="1"/>
                    </pic:cNvPicPr>
                  </pic:nvPicPr>
                  <pic:blipFill rotWithShape="1">
                    <a:blip r:embed="rId18">
                      <a:extLst>
                        <a:ext uri="{28A0092B-C50C-407E-A947-70E740481C1C}">
                          <a14:useLocalDpi xmlns:a14="http://schemas.microsoft.com/office/drawing/2010/main" val="0"/>
                        </a:ext>
                      </a:extLst>
                    </a:blip>
                    <a:srcRect l="2261" t="3750" r="3389" b="4062"/>
                    <a:stretch/>
                  </pic:blipFill>
                  <pic:spPr bwMode="auto">
                    <a:xfrm>
                      <a:off x="0" y="0"/>
                      <a:ext cx="933450" cy="823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8A597" w14:textId="6C080654" w:rsidR="00354DAC" w:rsidRPr="00354DAC" w:rsidRDefault="00354DAC" w:rsidP="00354DAC">
      <w:pPr>
        <w:spacing w:after="176" w:line="247" w:lineRule="auto"/>
        <w:ind w:right="331"/>
        <w:jc w:val="both"/>
        <w:rPr>
          <w:rFonts w:ascii="Calibri" w:eastAsia="Times New Roman" w:hAnsi="Calibri" w:cs="Calibri"/>
          <w:lang w:eastAsia="en-GB"/>
        </w:rPr>
      </w:pPr>
    </w:p>
    <w:p w14:paraId="0AF53C7E" w14:textId="1BD98B27" w:rsidR="00354DAC" w:rsidRPr="00354DAC" w:rsidRDefault="00354DAC" w:rsidP="00354DAC">
      <w:pPr>
        <w:spacing w:after="176" w:line="247" w:lineRule="auto"/>
        <w:ind w:right="331"/>
        <w:jc w:val="both"/>
        <w:rPr>
          <w:rFonts w:ascii="Calibri" w:eastAsia="Times New Roman" w:hAnsi="Calibri" w:cs="Calibri"/>
          <w:lang w:eastAsia="en-GB"/>
        </w:rPr>
      </w:pPr>
    </w:p>
    <w:p w14:paraId="29840D39" w14:textId="77777777" w:rsidR="00354DAC" w:rsidRPr="00A10DD3" w:rsidRDefault="00354DAC" w:rsidP="00354DAC">
      <w:pPr>
        <w:spacing w:after="176" w:line="247" w:lineRule="auto"/>
        <w:ind w:right="331"/>
        <w:jc w:val="both"/>
        <w:rPr>
          <w:rFonts w:ascii="Calibri" w:eastAsia="Times New Roman" w:hAnsi="Calibri" w:cs="Calibri"/>
          <w:b/>
          <w:sz w:val="28"/>
          <w:szCs w:val="28"/>
          <w:u w:val="single"/>
          <w:lang w:eastAsia="en-GB"/>
        </w:rPr>
      </w:pPr>
      <w:r w:rsidRPr="00A10DD3">
        <w:rPr>
          <w:rFonts w:ascii="Calibri" w:eastAsia="Times New Roman" w:hAnsi="Calibri" w:cs="Calibri"/>
          <w:b/>
          <w:sz w:val="28"/>
          <w:szCs w:val="28"/>
          <w:u w:val="single"/>
          <w:lang w:eastAsia="en-GB"/>
        </w:rPr>
        <w:lastRenderedPageBreak/>
        <w:t>Religious Studies (RE)</w:t>
      </w:r>
    </w:p>
    <w:p w14:paraId="6676C781" w14:textId="77777777"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sidRPr="00A10DD3">
        <w:rPr>
          <w:rFonts w:ascii="Calibri" w:eastAsia="Times New Roman" w:hAnsi="Calibri" w:cs="Calibri"/>
          <w:b/>
          <w:sz w:val="24"/>
          <w:szCs w:val="24"/>
          <w:u w:val="single"/>
          <w:lang w:eastAsia="en-GB"/>
        </w:rPr>
        <w:t>Aims</w:t>
      </w:r>
    </w:p>
    <w:p w14:paraId="75D09CFE" w14:textId="77777777" w:rsidR="00354DAC" w:rsidRPr="00354DAC" w:rsidRDefault="00354DAC" w:rsidP="0069677B">
      <w:pPr>
        <w:numPr>
          <w:ilvl w:val="0"/>
          <w:numId w:val="8"/>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To build respect and tolerance for different religi</w:t>
      </w:r>
      <w:r w:rsidR="00C22520">
        <w:rPr>
          <w:rFonts w:ascii="Calibri" w:eastAsia="Times New Roman" w:hAnsi="Calibri" w:cs="Calibri"/>
          <w:lang w:eastAsia="en-GB"/>
        </w:rPr>
        <w:t>ous (and non-religious) beliefs.</w:t>
      </w:r>
      <w:r w:rsidRPr="00354DAC">
        <w:rPr>
          <w:rFonts w:ascii="Calibri" w:eastAsia="Times New Roman" w:hAnsi="Calibri" w:cs="Calibri"/>
          <w:lang w:eastAsia="en-GB"/>
        </w:rPr>
        <w:tab/>
      </w:r>
    </w:p>
    <w:p w14:paraId="5F23A326" w14:textId="77777777" w:rsidR="00354DAC" w:rsidRPr="00354DAC" w:rsidRDefault="00354DAC" w:rsidP="0069677B">
      <w:pPr>
        <w:numPr>
          <w:ilvl w:val="0"/>
          <w:numId w:val="8"/>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To recognise and value the faiths represented by the </w:t>
      </w:r>
      <w:r w:rsidR="004E179A">
        <w:rPr>
          <w:rFonts w:ascii="Calibri" w:eastAsia="Times New Roman" w:hAnsi="Calibri" w:cs="Calibri"/>
          <w:lang w:eastAsia="en-GB"/>
        </w:rPr>
        <w:t>young people</w:t>
      </w:r>
      <w:r w:rsidRPr="00354DAC">
        <w:rPr>
          <w:rFonts w:ascii="Calibri" w:eastAsia="Times New Roman" w:hAnsi="Calibri" w:cs="Calibri"/>
          <w:lang w:eastAsia="en-GB"/>
        </w:rPr>
        <w:t xml:space="preserve"> at the school.</w:t>
      </w:r>
    </w:p>
    <w:p w14:paraId="7536D1C7"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531AAB7D" w14:textId="77777777" w:rsidR="00354DAC" w:rsidRPr="00A10DD3" w:rsidRDefault="00A10DD3" w:rsidP="00354DAC">
      <w:pPr>
        <w:spacing w:after="176" w:line="247" w:lineRule="auto"/>
        <w:ind w:right="331"/>
        <w:jc w:val="both"/>
        <w:rPr>
          <w:rFonts w:ascii="Calibri" w:eastAsia="Times New Roman" w:hAnsi="Calibri" w:cs="Calibri"/>
          <w:b/>
          <w:sz w:val="24"/>
          <w:szCs w:val="24"/>
          <w:u w:val="single"/>
          <w:lang w:eastAsia="en-GB"/>
        </w:rPr>
      </w:pPr>
      <w:r w:rsidRPr="00A10DD3">
        <w:rPr>
          <w:rFonts w:ascii="Calibri" w:eastAsia="Times New Roman" w:hAnsi="Calibri" w:cs="Calibri"/>
          <w:b/>
          <w:sz w:val="24"/>
          <w:szCs w:val="24"/>
          <w:u w:val="single"/>
          <w:lang w:eastAsia="en-GB"/>
        </w:rPr>
        <w:t>Rationale</w:t>
      </w:r>
    </w:p>
    <w:p w14:paraId="4131BF57" w14:textId="77777777"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Our RE teaching is either taught as a discrete lesson or linked to our topics if appropriate. Our planning is based on the S</w:t>
      </w:r>
      <w:r w:rsidR="000B6277">
        <w:rPr>
          <w:rFonts w:ascii="Calibri" w:eastAsia="Times New Roman" w:hAnsi="Calibri" w:cs="Calibri"/>
          <w:lang w:eastAsia="en-GB"/>
        </w:rPr>
        <w:t>tafford</w:t>
      </w:r>
      <w:r w:rsidRPr="00354DAC">
        <w:rPr>
          <w:rFonts w:ascii="Calibri" w:eastAsia="Times New Roman" w:hAnsi="Calibri" w:cs="Calibri"/>
          <w:lang w:eastAsia="en-GB"/>
        </w:rPr>
        <w:t>shire Agreed Syllabus for Religious Education (2019), which contains the following two core elements:</w:t>
      </w:r>
    </w:p>
    <w:p w14:paraId="2C8639C8" w14:textId="77777777" w:rsidR="00354DAC" w:rsidRPr="00354DAC" w:rsidRDefault="00354DAC" w:rsidP="0069677B">
      <w:pPr>
        <w:numPr>
          <w:ilvl w:val="0"/>
          <w:numId w:val="11"/>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Learning </w:t>
      </w:r>
      <w:r w:rsidRPr="00354DAC">
        <w:rPr>
          <w:rFonts w:ascii="Calibri" w:eastAsia="Times New Roman" w:hAnsi="Calibri" w:cs="Calibri"/>
          <w:u w:val="single"/>
          <w:lang w:eastAsia="en-GB"/>
        </w:rPr>
        <w:t>about</w:t>
      </w:r>
      <w:r w:rsidRPr="00354DAC">
        <w:rPr>
          <w:rFonts w:ascii="Calibri" w:eastAsia="Times New Roman" w:hAnsi="Calibri" w:cs="Calibri"/>
          <w:lang w:eastAsia="en-GB"/>
        </w:rPr>
        <w:t xml:space="preserve"> religion and beliefs</w:t>
      </w:r>
    </w:p>
    <w:p w14:paraId="34638AF1" w14:textId="77777777" w:rsidR="00354DAC" w:rsidRPr="00354DAC" w:rsidRDefault="00354DAC" w:rsidP="0069677B">
      <w:pPr>
        <w:numPr>
          <w:ilvl w:val="0"/>
          <w:numId w:val="11"/>
        </w:numPr>
        <w:spacing w:after="0"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Learning </w:t>
      </w:r>
      <w:r w:rsidRPr="00354DAC">
        <w:rPr>
          <w:rFonts w:ascii="Calibri" w:eastAsia="Times New Roman" w:hAnsi="Calibri" w:cs="Calibri"/>
          <w:u w:val="single"/>
          <w:lang w:eastAsia="en-GB"/>
        </w:rPr>
        <w:t xml:space="preserve">from </w:t>
      </w:r>
      <w:r w:rsidRPr="00354DAC">
        <w:rPr>
          <w:rFonts w:ascii="Calibri" w:eastAsia="Times New Roman" w:hAnsi="Calibri" w:cs="Calibri"/>
          <w:lang w:eastAsia="en-GB"/>
        </w:rPr>
        <w:t>religion and beliefs</w:t>
      </w:r>
    </w:p>
    <w:p w14:paraId="69D61EDB"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566AB98F" w14:textId="77777777"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Our teaching reflects (as per the Education Reform Act 1988) that the religious traditions in Great Britain are, in the main, Christian whilst taking account of the teaching and practices of the other principal religions represented in Great Britain today. </w:t>
      </w:r>
      <w:r w:rsidR="000B6277">
        <w:rPr>
          <w:rFonts w:ascii="Calibri" w:eastAsia="Times New Roman" w:hAnsi="Calibri" w:cs="Calibri"/>
          <w:lang w:eastAsia="en-GB"/>
        </w:rPr>
        <w:t>Parents/carers</w:t>
      </w:r>
      <w:r w:rsidRPr="00354DAC">
        <w:rPr>
          <w:rFonts w:ascii="Calibri" w:eastAsia="Times New Roman" w:hAnsi="Calibri" w:cs="Calibri"/>
          <w:lang w:eastAsia="en-GB"/>
        </w:rPr>
        <w:t xml:space="preserve"> </w:t>
      </w:r>
      <w:r w:rsidR="000B6277">
        <w:rPr>
          <w:rFonts w:ascii="Calibri" w:eastAsia="Times New Roman" w:hAnsi="Calibri" w:cs="Calibri"/>
          <w:lang w:eastAsia="en-GB"/>
        </w:rPr>
        <w:t>may request for a learner</w:t>
      </w:r>
      <w:r w:rsidRPr="00354DAC">
        <w:rPr>
          <w:rFonts w:ascii="Calibri" w:eastAsia="Times New Roman" w:hAnsi="Calibri" w:cs="Calibri"/>
          <w:lang w:eastAsia="en-GB"/>
        </w:rPr>
        <w:t xml:space="preserve"> </w:t>
      </w:r>
      <w:r w:rsidR="000B6277">
        <w:rPr>
          <w:rFonts w:ascii="Calibri" w:eastAsia="Times New Roman" w:hAnsi="Calibri" w:cs="Calibri"/>
          <w:lang w:eastAsia="en-GB"/>
        </w:rPr>
        <w:t>to</w:t>
      </w:r>
      <w:r w:rsidRPr="00354DAC">
        <w:rPr>
          <w:rFonts w:ascii="Calibri" w:eastAsia="Times New Roman" w:hAnsi="Calibri" w:cs="Calibri"/>
          <w:lang w:eastAsia="en-GB"/>
        </w:rPr>
        <w:t xml:space="preserve"> be wholly or partly excused from attending an RE lesson or an assembly with a religious theme (although we will try our best to explain why attending is in the </w:t>
      </w:r>
      <w:r w:rsidR="000B6277">
        <w:rPr>
          <w:rFonts w:ascii="Calibri" w:eastAsia="Times New Roman" w:hAnsi="Calibri" w:cs="Calibri"/>
          <w:lang w:eastAsia="en-GB"/>
        </w:rPr>
        <w:t>learner</w:t>
      </w:r>
      <w:r w:rsidRPr="00354DAC">
        <w:rPr>
          <w:rFonts w:ascii="Calibri" w:eastAsia="Times New Roman" w:hAnsi="Calibri" w:cs="Calibri"/>
          <w:lang w:eastAsia="en-GB"/>
        </w:rPr>
        <w:t xml:space="preserve">'s best interests), we will ensure that the </w:t>
      </w:r>
      <w:r w:rsidR="000B6277">
        <w:rPr>
          <w:rFonts w:ascii="Calibri" w:eastAsia="Times New Roman" w:hAnsi="Calibri" w:cs="Calibri"/>
          <w:lang w:eastAsia="en-GB"/>
        </w:rPr>
        <w:t>learner</w:t>
      </w:r>
      <w:r w:rsidRPr="00354DAC">
        <w:rPr>
          <w:rFonts w:ascii="Calibri" w:eastAsia="Times New Roman" w:hAnsi="Calibri" w:cs="Calibri"/>
          <w:lang w:eastAsia="en-GB"/>
        </w:rPr>
        <w:t xml:space="preserve"> is adequately supervised in school and provided with one of our especially selected quality reading books.</w:t>
      </w:r>
    </w:p>
    <w:p w14:paraId="575D8268" w14:textId="11BAB747"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We concentrate on Christianity and </w:t>
      </w:r>
      <w:r w:rsidR="00BF743D">
        <w:rPr>
          <w:rFonts w:ascii="Calibri" w:eastAsia="Times New Roman" w:hAnsi="Calibri" w:cs="Calibri"/>
          <w:lang w:eastAsia="en-GB"/>
        </w:rPr>
        <w:t xml:space="preserve">at least </w:t>
      </w:r>
      <w:r w:rsidRPr="00354DAC">
        <w:rPr>
          <w:rFonts w:ascii="Calibri" w:eastAsia="Times New Roman" w:hAnsi="Calibri" w:cs="Calibri"/>
          <w:lang w:eastAsia="en-GB"/>
        </w:rPr>
        <w:t xml:space="preserve">one other world religion every year. </w:t>
      </w:r>
      <w:r w:rsidR="000B6277">
        <w:rPr>
          <w:rFonts w:ascii="Calibri" w:eastAsia="Times New Roman" w:hAnsi="Calibri" w:cs="Calibri"/>
          <w:lang w:eastAsia="en-GB"/>
        </w:rPr>
        <w:t xml:space="preserve">There is a strong focus on </w:t>
      </w:r>
      <w:r w:rsidR="00572341">
        <w:rPr>
          <w:rFonts w:ascii="Calibri" w:eastAsia="Times New Roman" w:hAnsi="Calibri" w:cs="Calibri"/>
          <w:lang w:eastAsia="en-GB"/>
        </w:rPr>
        <w:t>kindness to others, including animals and wild life</w:t>
      </w:r>
      <w:r w:rsidR="000B6277">
        <w:rPr>
          <w:rFonts w:ascii="Calibri" w:eastAsia="Times New Roman" w:hAnsi="Calibri" w:cs="Calibri"/>
          <w:lang w:eastAsia="en-GB"/>
        </w:rPr>
        <w:t xml:space="preserve"> and tolerance of different beliefs.  </w:t>
      </w:r>
      <w:r w:rsidRPr="00354DAC">
        <w:rPr>
          <w:rFonts w:ascii="Calibri" w:eastAsia="Times New Roman" w:hAnsi="Calibri" w:cs="Calibri"/>
          <w:lang w:eastAsia="en-GB"/>
        </w:rPr>
        <w:t xml:space="preserve">Our </w:t>
      </w:r>
      <w:r w:rsidR="000B6277">
        <w:rPr>
          <w:rFonts w:ascii="Calibri" w:eastAsia="Times New Roman" w:hAnsi="Calibri" w:cs="Calibri"/>
          <w:lang w:eastAsia="en-GB"/>
        </w:rPr>
        <w:t>young people</w:t>
      </w:r>
      <w:r w:rsidRPr="00354DAC">
        <w:rPr>
          <w:rFonts w:ascii="Calibri" w:eastAsia="Times New Roman" w:hAnsi="Calibri" w:cs="Calibri"/>
          <w:lang w:eastAsia="en-GB"/>
        </w:rPr>
        <w:t xml:space="preserve"> learn about the religious leaders, key holy books and key festivals and celebrations of different religions.</w:t>
      </w:r>
      <w:r w:rsidR="000B6277">
        <w:rPr>
          <w:rFonts w:ascii="Calibri" w:eastAsia="Times New Roman" w:hAnsi="Calibri" w:cs="Calibri"/>
          <w:lang w:eastAsia="en-GB"/>
        </w:rPr>
        <w:t xml:space="preserve"> </w:t>
      </w:r>
      <w:r w:rsidRPr="00354DAC">
        <w:rPr>
          <w:rFonts w:ascii="Calibri" w:eastAsia="Times New Roman" w:hAnsi="Calibri" w:cs="Calibri"/>
          <w:lang w:eastAsia="en-GB"/>
        </w:rPr>
        <w:t xml:space="preserve"> Our class </w:t>
      </w:r>
      <w:r w:rsidR="000B6277">
        <w:rPr>
          <w:rFonts w:ascii="Calibri" w:eastAsia="Times New Roman" w:hAnsi="Calibri" w:cs="Calibri"/>
          <w:lang w:eastAsia="en-GB"/>
        </w:rPr>
        <w:t>learning is also supplemented through them</w:t>
      </w:r>
      <w:r w:rsidR="002D2535">
        <w:rPr>
          <w:rFonts w:ascii="Calibri" w:eastAsia="Times New Roman" w:hAnsi="Calibri" w:cs="Calibri"/>
          <w:lang w:eastAsia="en-GB"/>
        </w:rPr>
        <w:t>ed assemblies and enrichment activities</w:t>
      </w:r>
      <w:r w:rsidR="000B6277">
        <w:rPr>
          <w:rFonts w:ascii="Calibri" w:eastAsia="Times New Roman" w:hAnsi="Calibri" w:cs="Calibri"/>
          <w:lang w:eastAsia="en-GB"/>
        </w:rPr>
        <w:t xml:space="preserve"> for special festivals around the world</w:t>
      </w:r>
      <w:r w:rsidRPr="00354DAC">
        <w:rPr>
          <w:rFonts w:ascii="Calibri" w:eastAsia="Times New Roman" w:hAnsi="Calibri" w:cs="Calibri"/>
          <w:lang w:eastAsia="en-GB"/>
        </w:rPr>
        <w:t>.</w:t>
      </w:r>
    </w:p>
    <w:p w14:paraId="3960B95B" w14:textId="77777777"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Our provision is enriched by the use of artefacts, visits to places of worship and local members of the community coming into school. We are sensitive that members of the community may have fundamental views that may not be appropriate for </w:t>
      </w:r>
      <w:r w:rsidR="000B6277">
        <w:rPr>
          <w:rFonts w:ascii="Calibri" w:eastAsia="Times New Roman" w:hAnsi="Calibri" w:cs="Calibri"/>
          <w:lang w:eastAsia="en-GB"/>
        </w:rPr>
        <w:t>our learners</w:t>
      </w:r>
      <w:r w:rsidRPr="00354DAC">
        <w:rPr>
          <w:rFonts w:ascii="Calibri" w:eastAsia="Times New Roman" w:hAnsi="Calibri" w:cs="Calibri"/>
          <w:lang w:eastAsia="en-GB"/>
        </w:rPr>
        <w:t xml:space="preserve"> so we always 'vet' the content of presentations carefully to ensure that the content is appropriate.</w:t>
      </w:r>
    </w:p>
    <w:p w14:paraId="4EB3AF46" w14:textId="233113D7" w:rsidR="00354DAC" w:rsidRPr="00354DAC" w:rsidRDefault="00354DAC" w:rsidP="00354DAC">
      <w:pPr>
        <w:spacing w:after="176" w:line="247" w:lineRule="auto"/>
        <w:ind w:right="331"/>
        <w:jc w:val="both"/>
        <w:rPr>
          <w:rFonts w:ascii="Calibri" w:eastAsia="Times New Roman" w:hAnsi="Calibri" w:cs="Calibri"/>
          <w:lang w:eastAsia="en-GB"/>
        </w:rPr>
      </w:pPr>
      <w:r w:rsidRPr="00354DAC">
        <w:rPr>
          <w:rFonts w:ascii="Calibri" w:eastAsia="Times New Roman" w:hAnsi="Calibri" w:cs="Calibri"/>
          <w:lang w:eastAsia="en-GB"/>
        </w:rPr>
        <w:t xml:space="preserve">Religious Studies </w:t>
      </w:r>
      <w:r w:rsidR="00572341">
        <w:rPr>
          <w:rFonts w:ascii="Calibri" w:eastAsia="Times New Roman" w:hAnsi="Calibri" w:cs="Calibri"/>
          <w:lang w:eastAsia="en-GB"/>
        </w:rPr>
        <w:t>is important in supporting</w:t>
      </w:r>
      <w:r w:rsidR="00572341" w:rsidRPr="00572341">
        <w:rPr>
          <w:rFonts w:ascii="Calibri" w:eastAsia="Times New Roman" w:hAnsi="Calibri" w:cs="Calibri"/>
          <w:lang w:eastAsia="en-GB"/>
        </w:rPr>
        <w:t xml:space="preserve"> our </w:t>
      </w:r>
      <w:r w:rsidR="002D2535">
        <w:rPr>
          <w:rFonts w:ascii="Calibri" w:eastAsia="Times New Roman" w:hAnsi="Calibri" w:cs="Calibri"/>
          <w:lang w:eastAsia="en-GB"/>
        </w:rPr>
        <w:t>young people</w:t>
      </w:r>
      <w:r w:rsidR="00572341" w:rsidRPr="00572341">
        <w:rPr>
          <w:rFonts w:ascii="Calibri" w:eastAsia="Times New Roman" w:hAnsi="Calibri" w:cs="Calibri"/>
          <w:lang w:eastAsia="en-GB"/>
        </w:rPr>
        <w:t xml:space="preserve"> to express their feelings, thoughts and in helping them to make choices and decisions</w:t>
      </w:r>
      <w:r w:rsidR="00572341">
        <w:rPr>
          <w:rFonts w:ascii="Calibri" w:eastAsia="Times New Roman" w:hAnsi="Calibri" w:cs="Calibri"/>
          <w:lang w:eastAsia="en-GB"/>
        </w:rPr>
        <w:t xml:space="preserve"> and preparing them for </w:t>
      </w:r>
      <w:r w:rsidR="004E42DB">
        <w:rPr>
          <w:rFonts w:ascii="Calibri" w:eastAsia="Times New Roman" w:hAnsi="Calibri" w:cs="Calibri"/>
          <w:lang w:eastAsia="en-GB"/>
        </w:rPr>
        <w:t>life beyond school.</w:t>
      </w:r>
    </w:p>
    <w:p w14:paraId="5E57FAC0" w14:textId="6062664D" w:rsidR="00354DAC" w:rsidRPr="00354DAC" w:rsidRDefault="00354DAC" w:rsidP="00354DAC">
      <w:pPr>
        <w:spacing w:after="176" w:line="247" w:lineRule="auto"/>
        <w:ind w:right="331"/>
        <w:jc w:val="both"/>
        <w:rPr>
          <w:rFonts w:ascii="Calibri" w:eastAsia="Times New Roman" w:hAnsi="Calibri" w:cs="Calibri"/>
          <w:lang w:eastAsia="en-GB"/>
        </w:rPr>
      </w:pPr>
    </w:p>
    <w:p w14:paraId="703B8E49" w14:textId="0D4F1DAD" w:rsidR="00354DAC" w:rsidRPr="00354DAC" w:rsidRDefault="008E7CD9" w:rsidP="00354DAC">
      <w:pPr>
        <w:spacing w:after="176" w:line="247" w:lineRule="auto"/>
        <w:ind w:right="331"/>
        <w:jc w:val="both"/>
        <w:rPr>
          <w:rFonts w:ascii="Calibri" w:eastAsia="Times New Roman" w:hAnsi="Calibri" w:cs="Calibri"/>
          <w:lang w:eastAsia="en-GB"/>
        </w:rPr>
      </w:pPr>
      <w:r w:rsidRPr="008E7CD9">
        <w:rPr>
          <w:rFonts w:ascii="Calibri" w:eastAsia="Times New Roman" w:hAnsi="Calibri" w:cs="Calibri"/>
          <w:noProof/>
          <w:lang w:eastAsia="en-GB"/>
        </w:rPr>
        <w:drawing>
          <wp:anchor distT="0" distB="0" distL="114300" distR="114300" simplePos="0" relativeHeight="251698176" behindDoc="1" locked="0" layoutInCell="1" allowOverlap="1" wp14:anchorId="4E5578B6" wp14:editId="718C047B">
            <wp:simplePos x="0" y="0"/>
            <wp:positionH relativeFrom="margin">
              <wp:posOffset>2070100</wp:posOffset>
            </wp:positionH>
            <wp:positionV relativeFrom="paragraph">
              <wp:posOffset>4445</wp:posOffset>
            </wp:positionV>
            <wp:extent cx="1238250" cy="1238250"/>
            <wp:effectExtent l="0" t="0" r="0" b="0"/>
            <wp:wrapTight wrapText="bothSides">
              <wp:wrapPolygon edited="0">
                <wp:start x="0" y="0"/>
                <wp:lineTo x="0" y="21268"/>
                <wp:lineTo x="21268" y="21268"/>
                <wp:lineTo x="21268" y="0"/>
                <wp:lineTo x="0" y="0"/>
              </wp:wrapPolygon>
            </wp:wrapTight>
            <wp:docPr id="10" name="Picture 10" descr="Free Re Cliparts, Download Free R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Re Cliparts, Download Free Re Cliparts png images, Free ClipArts on  Clipart Libra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E6DFF" w14:textId="7B8A8CF9" w:rsidR="00354DAC" w:rsidRPr="00354DAC" w:rsidRDefault="00354DAC" w:rsidP="00354DAC">
      <w:pPr>
        <w:spacing w:after="176" w:line="247" w:lineRule="auto"/>
        <w:ind w:right="331"/>
        <w:jc w:val="both"/>
        <w:rPr>
          <w:rFonts w:ascii="Calibri" w:eastAsia="Times New Roman" w:hAnsi="Calibri" w:cs="Calibri"/>
          <w:lang w:eastAsia="en-GB"/>
        </w:rPr>
      </w:pPr>
    </w:p>
    <w:p w14:paraId="055EA3A3"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1AB84915"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2AD86C31" w14:textId="77777777" w:rsidR="0068572E" w:rsidRDefault="0068572E" w:rsidP="00354DAC">
      <w:pPr>
        <w:spacing w:after="176" w:line="247" w:lineRule="auto"/>
        <w:ind w:right="331"/>
        <w:jc w:val="both"/>
        <w:rPr>
          <w:rFonts w:ascii="Calibri" w:eastAsia="Times New Roman" w:hAnsi="Calibri" w:cs="Calibri"/>
          <w:b/>
          <w:u w:val="single"/>
          <w:lang w:eastAsia="en-GB"/>
        </w:rPr>
      </w:pPr>
    </w:p>
    <w:p w14:paraId="3670F0B8" w14:textId="39F5C2F1" w:rsidR="00354DAC" w:rsidRPr="00354DAC" w:rsidRDefault="00354DAC" w:rsidP="00354DAC">
      <w:pPr>
        <w:spacing w:after="176" w:line="247" w:lineRule="auto"/>
        <w:ind w:right="331"/>
        <w:jc w:val="both"/>
        <w:rPr>
          <w:rFonts w:ascii="Calibri" w:eastAsia="Times New Roman" w:hAnsi="Calibri" w:cs="Calibri"/>
          <w:lang w:eastAsia="en-GB"/>
        </w:rPr>
      </w:pPr>
    </w:p>
    <w:p w14:paraId="25CF817C" w14:textId="77777777" w:rsidR="00354DAC" w:rsidRPr="00354DAC" w:rsidRDefault="00354DAC" w:rsidP="00354DAC">
      <w:pPr>
        <w:spacing w:after="176" w:line="247" w:lineRule="auto"/>
        <w:ind w:right="331"/>
        <w:jc w:val="both"/>
        <w:rPr>
          <w:rFonts w:ascii="Calibri" w:eastAsia="Times New Roman" w:hAnsi="Calibri" w:cs="Calibri"/>
          <w:lang w:eastAsia="en-GB"/>
        </w:rPr>
      </w:pPr>
    </w:p>
    <w:p w14:paraId="7845D9D9" w14:textId="794D69D4" w:rsidR="0051249F" w:rsidRPr="0051249F" w:rsidRDefault="00373334" w:rsidP="0051249F">
      <w:pPr>
        <w:spacing w:after="0" w:line="240" w:lineRule="auto"/>
        <w:jc w:val="both"/>
        <w:textAlignment w:val="baseline"/>
        <w:rPr>
          <w:rFonts w:ascii="Calibri" w:eastAsia="Times New Roman" w:hAnsi="Calibri" w:cs="Calibri"/>
          <w:b/>
          <w:color w:val="000000"/>
          <w:sz w:val="28"/>
          <w:szCs w:val="28"/>
          <w:u w:val="single"/>
          <w:bdr w:val="none" w:sz="0" w:space="0" w:color="auto" w:frame="1"/>
          <w:lang w:eastAsia="en-GB"/>
        </w:rPr>
      </w:pPr>
      <w:r>
        <w:rPr>
          <w:rFonts w:ascii="Calibri" w:eastAsia="Times New Roman" w:hAnsi="Calibri" w:cs="Calibri"/>
          <w:b/>
          <w:color w:val="000000"/>
          <w:sz w:val="28"/>
          <w:szCs w:val="28"/>
          <w:u w:val="single"/>
          <w:bdr w:val="none" w:sz="0" w:space="0" w:color="auto" w:frame="1"/>
          <w:lang w:eastAsia="en-GB"/>
        </w:rPr>
        <w:lastRenderedPageBreak/>
        <w:t xml:space="preserve">Art </w:t>
      </w:r>
    </w:p>
    <w:p w14:paraId="2AC349DA" w14:textId="77777777" w:rsidR="0051249F" w:rsidRPr="0051249F" w:rsidRDefault="0051249F" w:rsidP="0051249F">
      <w:pPr>
        <w:spacing w:after="0" w:line="240" w:lineRule="auto"/>
        <w:jc w:val="both"/>
        <w:textAlignment w:val="baseline"/>
        <w:rPr>
          <w:rFonts w:ascii="Calibri" w:eastAsia="Times New Roman" w:hAnsi="Calibri" w:cs="Calibri"/>
          <w:b/>
          <w:color w:val="000000"/>
          <w:sz w:val="32"/>
          <w:szCs w:val="32"/>
          <w:u w:val="single"/>
          <w:bdr w:val="none" w:sz="0" w:space="0" w:color="auto" w:frame="1"/>
          <w:lang w:eastAsia="en-GB"/>
        </w:rPr>
      </w:pPr>
    </w:p>
    <w:p w14:paraId="20F4F8F4" w14:textId="77777777" w:rsidR="0051249F" w:rsidRPr="0051249F" w:rsidRDefault="0051249F" w:rsidP="0051249F">
      <w:pPr>
        <w:spacing w:after="0" w:line="240" w:lineRule="auto"/>
        <w:jc w:val="both"/>
        <w:textAlignment w:val="baseline"/>
        <w:rPr>
          <w:rFonts w:ascii="Calibri" w:eastAsia="Times New Roman" w:hAnsi="Calibri" w:cs="Calibri"/>
          <w:b/>
          <w:color w:val="000000"/>
          <w:sz w:val="28"/>
          <w:szCs w:val="28"/>
          <w:u w:val="single"/>
          <w:bdr w:val="none" w:sz="0" w:space="0" w:color="auto" w:frame="1"/>
          <w:lang w:eastAsia="en-GB"/>
        </w:rPr>
      </w:pPr>
      <w:r w:rsidRPr="0051249F">
        <w:rPr>
          <w:rFonts w:ascii="Calibri" w:eastAsia="Times New Roman" w:hAnsi="Calibri" w:cs="Calibri"/>
          <w:b/>
          <w:color w:val="000000"/>
          <w:sz w:val="28"/>
          <w:szCs w:val="28"/>
          <w:u w:val="single"/>
          <w:bdr w:val="none" w:sz="0" w:space="0" w:color="auto" w:frame="1"/>
          <w:lang w:eastAsia="en-GB"/>
        </w:rPr>
        <w:t>Aims:</w:t>
      </w:r>
    </w:p>
    <w:p w14:paraId="70FF6A6D" w14:textId="77777777" w:rsidR="0051249F" w:rsidRPr="0051249F" w:rsidRDefault="0051249F" w:rsidP="0051249F">
      <w:pPr>
        <w:spacing w:after="0" w:line="240" w:lineRule="auto"/>
        <w:jc w:val="both"/>
        <w:textAlignment w:val="baseline"/>
        <w:rPr>
          <w:rFonts w:ascii="Calibri" w:eastAsia="Times New Roman" w:hAnsi="Calibri" w:cs="Calibri"/>
          <w:b/>
          <w:color w:val="000000"/>
          <w:u w:val="single"/>
          <w:bdr w:val="none" w:sz="0" w:space="0" w:color="auto" w:frame="1"/>
          <w:lang w:eastAsia="en-GB"/>
        </w:rPr>
      </w:pPr>
    </w:p>
    <w:p w14:paraId="11A2C3DF" w14:textId="6EB3E69F" w:rsidR="005446CF" w:rsidRDefault="0051249F" w:rsidP="005446CF">
      <w:pPr>
        <w:numPr>
          <w:ilvl w:val="0"/>
          <w:numId w:val="13"/>
        </w:numPr>
        <w:spacing w:after="0" w:line="240" w:lineRule="auto"/>
        <w:rPr>
          <w:rFonts w:ascii="Calibri" w:eastAsia="Times New Roman" w:hAnsi="Calibri" w:cs="Calibri"/>
          <w:bdr w:val="none" w:sz="0" w:space="0" w:color="auto" w:frame="1"/>
          <w:lang w:eastAsia="en-GB"/>
        </w:rPr>
      </w:pPr>
      <w:r w:rsidRPr="0051249F">
        <w:rPr>
          <w:rFonts w:ascii="Calibri" w:eastAsia="Times New Roman" w:hAnsi="Calibri" w:cs="Calibri"/>
          <w:bdr w:val="none" w:sz="0" w:space="0" w:color="auto" w:frame="1"/>
          <w:lang w:eastAsia="en-GB"/>
        </w:rPr>
        <w:t xml:space="preserve">To </w:t>
      </w:r>
      <w:r w:rsidR="005446CF">
        <w:rPr>
          <w:rFonts w:ascii="Calibri" w:eastAsia="Times New Roman" w:hAnsi="Calibri" w:cs="Calibri"/>
          <w:bdr w:val="none" w:sz="0" w:space="0" w:color="auto" w:frame="1"/>
          <w:lang w:eastAsia="en-GB"/>
        </w:rPr>
        <w:t>foster learners’</w:t>
      </w:r>
      <w:r w:rsidR="00585EA9">
        <w:rPr>
          <w:rFonts w:ascii="Calibri" w:eastAsia="Times New Roman" w:hAnsi="Calibri" w:cs="Calibri"/>
          <w:bdr w:val="none" w:sz="0" w:space="0" w:color="auto" w:frame="1"/>
          <w:lang w:eastAsia="en-GB"/>
        </w:rPr>
        <w:t xml:space="preserve"> curiosity and creativity</w:t>
      </w:r>
      <w:r w:rsidR="00C22520">
        <w:rPr>
          <w:rFonts w:ascii="Calibri" w:eastAsia="Times New Roman" w:hAnsi="Calibri" w:cs="Calibri"/>
          <w:bdr w:val="none" w:sz="0" w:space="0" w:color="auto" w:frame="1"/>
          <w:lang w:eastAsia="en-GB"/>
        </w:rPr>
        <w:t>.</w:t>
      </w:r>
    </w:p>
    <w:p w14:paraId="2C41079F" w14:textId="77777777" w:rsidR="005446CF" w:rsidRDefault="005446CF" w:rsidP="005446CF">
      <w:pPr>
        <w:numPr>
          <w:ilvl w:val="0"/>
          <w:numId w:val="13"/>
        </w:numPr>
        <w:spacing w:after="0" w:line="240" w:lineRule="auto"/>
        <w:rPr>
          <w:rFonts w:ascii="Calibri" w:eastAsia="Times New Roman" w:hAnsi="Calibri" w:cs="Calibri"/>
          <w:bdr w:val="none" w:sz="0" w:space="0" w:color="auto" w:frame="1"/>
          <w:lang w:eastAsia="en-GB"/>
        </w:rPr>
      </w:pPr>
      <w:r>
        <w:rPr>
          <w:rFonts w:ascii="Calibri" w:eastAsia="Times New Roman" w:hAnsi="Calibri" w:cs="Calibri"/>
          <w:bdr w:val="none" w:sz="0" w:space="0" w:color="auto" w:frame="1"/>
          <w:lang w:eastAsia="en-GB"/>
        </w:rPr>
        <w:t xml:space="preserve">To </w:t>
      </w:r>
      <w:r w:rsidR="0051249F" w:rsidRPr="005446CF">
        <w:rPr>
          <w:rFonts w:ascii="Calibri" w:eastAsia="Times New Roman" w:hAnsi="Calibri" w:cs="Calibri"/>
          <w:bdr w:val="none" w:sz="0" w:space="0" w:color="auto" w:frame="1"/>
          <w:lang w:eastAsia="en-GB"/>
        </w:rPr>
        <w:t xml:space="preserve">experience working with a wide range of different mediums such as clay, plaster, print, fabric, paper, glue, pastels and paint. </w:t>
      </w:r>
    </w:p>
    <w:p w14:paraId="61E5AE8F" w14:textId="77777777" w:rsidR="0051249F" w:rsidRPr="0051249F" w:rsidRDefault="005446CF" w:rsidP="005446CF">
      <w:pPr>
        <w:numPr>
          <w:ilvl w:val="0"/>
          <w:numId w:val="13"/>
        </w:numPr>
        <w:spacing w:after="0" w:line="240" w:lineRule="auto"/>
        <w:rPr>
          <w:rFonts w:ascii="Calibri" w:eastAsia="Times New Roman" w:hAnsi="Calibri" w:cs="Calibri"/>
          <w:bdr w:val="none" w:sz="0" w:space="0" w:color="auto" w:frame="1"/>
          <w:lang w:eastAsia="en-GB"/>
        </w:rPr>
      </w:pPr>
      <w:r>
        <w:rPr>
          <w:rFonts w:ascii="Calibri" w:eastAsia="Times New Roman" w:hAnsi="Calibri" w:cs="Calibri"/>
          <w:bdr w:val="none" w:sz="0" w:space="0" w:color="auto" w:frame="1"/>
          <w:lang w:eastAsia="en-GB"/>
        </w:rPr>
        <w:t xml:space="preserve">To </w:t>
      </w:r>
      <w:r w:rsidR="0051249F" w:rsidRPr="005446CF">
        <w:rPr>
          <w:rFonts w:ascii="Calibri" w:eastAsia="Times New Roman" w:hAnsi="Calibri" w:cs="Calibri"/>
          <w:bdr w:val="none" w:sz="0" w:space="0" w:color="auto" w:frame="1"/>
          <w:lang w:eastAsia="en-GB"/>
        </w:rPr>
        <w:t>explore 2D and 3D work</w:t>
      </w:r>
      <w:r w:rsidR="00C22520">
        <w:rPr>
          <w:rFonts w:ascii="Calibri" w:eastAsia="Times New Roman" w:hAnsi="Calibri" w:cs="Calibri"/>
          <w:bdr w:val="none" w:sz="0" w:space="0" w:color="auto" w:frame="1"/>
          <w:lang w:eastAsia="en-GB"/>
        </w:rPr>
        <w:t>.</w:t>
      </w:r>
    </w:p>
    <w:p w14:paraId="4366801C" w14:textId="77777777" w:rsidR="0051249F" w:rsidRPr="0051249F" w:rsidRDefault="0051249F" w:rsidP="005446CF">
      <w:pPr>
        <w:spacing w:after="0" w:line="240" w:lineRule="auto"/>
        <w:ind w:left="360"/>
        <w:rPr>
          <w:rFonts w:ascii="Calibri" w:eastAsia="Times New Roman" w:hAnsi="Calibri" w:cs="Calibri"/>
          <w:bdr w:val="none" w:sz="0" w:space="0" w:color="auto" w:frame="1"/>
          <w:lang w:eastAsia="en-GB"/>
        </w:rPr>
      </w:pPr>
    </w:p>
    <w:p w14:paraId="4E4D9C0C" w14:textId="77777777" w:rsidR="0051249F" w:rsidRPr="0051249F" w:rsidRDefault="0051249F" w:rsidP="0051249F">
      <w:pPr>
        <w:keepNext/>
        <w:keepLines/>
        <w:spacing w:after="300"/>
        <w:jc w:val="both"/>
        <w:textAlignment w:val="baseline"/>
        <w:outlineLvl w:val="0"/>
        <w:rPr>
          <w:rFonts w:ascii="Calibri" w:eastAsia="Times New Roman" w:hAnsi="Calibri" w:cs="Calibri"/>
          <w:b/>
          <w:bCs/>
          <w:sz w:val="28"/>
          <w:szCs w:val="28"/>
          <w:u w:val="single"/>
          <w:bdr w:val="none" w:sz="0" w:space="0" w:color="auto" w:frame="1"/>
        </w:rPr>
      </w:pPr>
      <w:r w:rsidRPr="0051249F">
        <w:rPr>
          <w:rFonts w:ascii="Calibri" w:eastAsia="Times New Roman" w:hAnsi="Calibri" w:cs="Calibri"/>
          <w:b/>
          <w:bCs/>
          <w:color w:val="444444"/>
          <w:bdr w:val="none" w:sz="0" w:space="0" w:color="auto" w:frame="1"/>
        </w:rPr>
        <w:br/>
      </w:r>
      <w:r w:rsidRPr="0051249F">
        <w:rPr>
          <w:rFonts w:ascii="Calibri" w:eastAsia="Times New Roman" w:hAnsi="Calibri" w:cs="Calibri"/>
          <w:b/>
          <w:bCs/>
          <w:sz w:val="28"/>
          <w:szCs w:val="28"/>
          <w:u w:val="single"/>
          <w:bdr w:val="none" w:sz="0" w:space="0" w:color="auto" w:frame="1"/>
        </w:rPr>
        <w:t>Rationale:</w:t>
      </w:r>
    </w:p>
    <w:p w14:paraId="12684517" w14:textId="74B1BBD7" w:rsidR="0051249F" w:rsidRPr="0051249F" w:rsidRDefault="0051249F" w:rsidP="0051249F">
      <w:pPr>
        <w:spacing w:after="150" w:line="240" w:lineRule="auto"/>
        <w:jc w:val="both"/>
        <w:rPr>
          <w:rFonts w:ascii="Calibri" w:eastAsia="Times New Roman" w:hAnsi="Calibri" w:cs="Calibri"/>
          <w:lang w:eastAsia="en-GB"/>
        </w:rPr>
      </w:pPr>
      <w:r w:rsidRPr="0051249F">
        <w:rPr>
          <w:rFonts w:ascii="Calibri" w:eastAsia="Times New Roman" w:hAnsi="Calibri" w:cs="Calibri"/>
          <w:lang w:eastAsia="en-GB"/>
        </w:rPr>
        <w:t xml:space="preserve">We believe </w:t>
      </w:r>
      <w:r w:rsidR="008201AA">
        <w:rPr>
          <w:rFonts w:ascii="Calibri" w:eastAsia="Times New Roman" w:hAnsi="Calibri" w:cs="Calibri"/>
          <w:lang w:eastAsia="en-GB"/>
        </w:rPr>
        <w:t xml:space="preserve">that </w:t>
      </w:r>
      <w:r w:rsidRPr="0051249F">
        <w:rPr>
          <w:rFonts w:ascii="Calibri" w:eastAsia="Times New Roman" w:hAnsi="Calibri" w:cs="Calibri"/>
          <w:lang w:eastAsia="en-GB"/>
        </w:rPr>
        <w:t xml:space="preserve">Art </w:t>
      </w:r>
      <w:r w:rsidR="008201AA">
        <w:rPr>
          <w:rFonts w:ascii="Calibri" w:eastAsia="Times New Roman" w:hAnsi="Calibri" w:cs="Calibri"/>
          <w:lang w:eastAsia="en-GB"/>
        </w:rPr>
        <w:t xml:space="preserve">in all its forms can be experienced and enjoyed by all. Opportunities to engage in creative activities are </w:t>
      </w:r>
      <w:r w:rsidR="0043100D">
        <w:rPr>
          <w:rFonts w:ascii="Calibri" w:eastAsia="Times New Roman" w:hAnsi="Calibri" w:cs="Calibri"/>
          <w:lang w:eastAsia="en-GB"/>
        </w:rPr>
        <w:t>threaded through our curriculum subjects</w:t>
      </w:r>
      <w:r w:rsidRPr="0051249F">
        <w:rPr>
          <w:rFonts w:ascii="Calibri" w:eastAsia="Times New Roman" w:hAnsi="Calibri" w:cs="Calibri"/>
          <w:lang w:eastAsia="en-GB"/>
        </w:rPr>
        <w:t xml:space="preserve"> and </w:t>
      </w:r>
      <w:r w:rsidR="005446CF">
        <w:rPr>
          <w:rFonts w:ascii="Calibri" w:eastAsia="Times New Roman" w:hAnsi="Calibri" w:cs="Calibri"/>
          <w:lang w:eastAsia="en-GB"/>
        </w:rPr>
        <w:t>learners</w:t>
      </w:r>
      <w:r w:rsidRPr="0051249F">
        <w:rPr>
          <w:rFonts w:ascii="Calibri" w:eastAsia="Times New Roman" w:hAnsi="Calibri" w:cs="Calibri"/>
          <w:lang w:eastAsia="en-GB"/>
        </w:rPr>
        <w:t xml:space="preserve"> are fully supported to develop their artistic talents and are encouraged to have resilience to re-do or </w:t>
      </w:r>
      <w:r w:rsidR="0043100D">
        <w:rPr>
          <w:rFonts w:ascii="Calibri" w:eastAsia="Times New Roman" w:hAnsi="Calibri" w:cs="Calibri"/>
          <w:lang w:eastAsia="en-GB"/>
        </w:rPr>
        <w:t>develop their</w:t>
      </w:r>
      <w:r w:rsidR="00BF743D">
        <w:rPr>
          <w:rFonts w:ascii="Calibri" w:eastAsia="Times New Roman" w:hAnsi="Calibri" w:cs="Calibri"/>
          <w:lang w:eastAsia="en-GB"/>
        </w:rPr>
        <w:t xml:space="preserve"> work in order to improve it</w:t>
      </w:r>
      <w:r w:rsidR="0043100D">
        <w:rPr>
          <w:rFonts w:ascii="Calibri" w:eastAsia="Times New Roman" w:hAnsi="Calibri" w:cs="Calibri"/>
          <w:lang w:eastAsia="en-GB"/>
        </w:rPr>
        <w:t xml:space="preserve"> using a range of mediums</w:t>
      </w:r>
      <w:r w:rsidR="00BF743D">
        <w:rPr>
          <w:rFonts w:ascii="Calibri" w:eastAsia="Times New Roman" w:hAnsi="Calibri" w:cs="Calibri"/>
          <w:lang w:eastAsia="en-GB"/>
        </w:rPr>
        <w:t>. Learners</w:t>
      </w:r>
      <w:r w:rsidRPr="0051249F">
        <w:rPr>
          <w:rFonts w:ascii="Calibri" w:eastAsia="Times New Roman" w:hAnsi="Calibri" w:cs="Calibri"/>
          <w:lang w:eastAsia="en-GB"/>
        </w:rPr>
        <w:t xml:space="preserve"> will be exposed to </w:t>
      </w:r>
      <w:r w:rsidR="0043100D">
        <w:rPr>
          <w:rFonts w:ascii="Calibri" w:eastAsia="Times New Roman" w:hAnsi="Calibri" w:cs="Calibri"/>
          <w:lang w:eastAsia="en-GB"/>
        </w:rPr>
        <w:t xml:space="preserve">a range of artistic styles </w:t>
      </w:r>
      <w:r w:rsidRPr="0051249F">
        <w:rPr>
          <w:rFonts w:ascii="Calibri" w:eastAsia="Times New Roman" w:hAnsi="Calibri" w:cs="Calibri"/>
          <w:lang w:eastAsia="en-GB"/>
        </w:rPr>
        <w:t>from a range of cultures</w:t>
      </w:r>
      <w:r w:rsidR="0043100D">
        <w:rPr>
          <w:rFonts w:ascii="Calibri" w:eastAsia="Times New Roman" w:hAnsi="Calibri" w:cs="Calibri"/>
          <w:lang w:eastAsia="en-GB"/>
        </w:rPr>
        <w:t xml:space="preserve"> which align with our thematic topics</w:t>
      </w:r>
      <w:r w:rsidRPr="0051249F">
        <w:rPr>
          <w:rFonts w:ascii="Calibri" w:eastAsia="Times New Roman" w:hAnsi="Calibri" w:cs="Calibri"/>
          <w:lang w:eastAsia="en-GB"/>
        </w:rPr>
        <w:t xml:space="preserve"> and will be encouraged to reflect on what they personally like or dislike and explain their reasoning.  </w:t>
      </w:r>
    </w:p>
    <w:p w14:paraId="452F36D5" w14:textId="77777777" w:rsidR="0051249F" w:rsidRDefault="005446CF" w:rsidP="00F1585D">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 xml:space="preserve">  </w:t>
      </w:r>
    </w:p>
    <w:p w14:paraId="3F575B0D" w14:textId="0E6269A7" w:rsidR="005446CF" w:rsidRDefault="008E7CD9" w:rsidP="00F1585D">
      <w:pPr>
        <w:spacing w:after="176" w:line="247" w:lineRule="auto"/>
        <w:ind w:right="331"/>
        <w:jc w:val="both"/>
        <w:rPr>
          <w:rFonts w:ascii="Calibri" w:eastAsia="Times New Roman" w:hAnsi="Calibri" w:cs="Calibri"/>
          <w:lang w:eastAsia="en-GB"/>
        </w:rPr>
      </w:pPr>
      <w:r w:rsidRPr="008E7CD9">
        <w:rPr>
          <w:rFonts w:ascii="Calibri" w:eastAsia="Times New Roman" w:hAnsi="Calibri" w:cs="Calibri"/>
          <w:noProof/>
          <w:lang w:eastAsia="en-GB"/>
        </w:rPr>
        <w:drawing>
          <wp:anchor distT="0" distB="0" distL="114300" distR="114300" simplePos="0" relativeHeight="251699200" behindDoc="1" locked="0" layoutInCell="1" allowOverlap="1" wp14:anchorId="3810CEAD" wp14:editId="7BEF75FA">
            <wp:simplePos x="0" y="0"/>
            <wp:positionH relativeFrom="column">
              <wp:posOffset>1625600</wp:posOffset>
            </wp:positionH>
            <wp:positionV relativeFrom="paragraph">
              <wp:posOffset>165100</wp:posOffset>
            </wp:positionV>
            <wp:extent cx="2082800" cy="1165860"/>
            <wp:effectExtent l="0" t="0" r="0" b="0"/>
            <wp:wrapTight wrapText="bothSides">
              <wp:wrapPolygon edited="0">
                <wp:start x="0" y="0"/>
                <wp:lineTo x="0" y="21176"/>
                <wp:lineTo x="21337" y="21176"/>
                <wp:lineTo x="21337" y="0"/>
                <wp:lineTo x="0" y="0"/>
              </wp:wrapPolygon>
            </wp:wrapTight>
            <wp:docPr id="11" name="Picture 11" descr="Painting Clip Art Free - Painting Insp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inting Clip Art Free - Painting Inspir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280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CDB1D" w14:textId="20F5BD0D" w:rsidR="005446CF" w:rsidRDefault="005446CF" w:rsidP="00F1585D">
      <w:pPr>
        <w:spacing w:after="176" w:line="247" w:lineRule="auto"/>
        <w:ind w:right="331"/>
        <w:jc w:val="both"/>
        <w:rPr>
          <w:rFonts w:ascii="Calibri" w:eastAsia="Times New Roman" w:hAnsi="Calibri" w:cs="Calibri"/>
          <w:lang w:eastAsia="en-GB"/>
        </w:rPr>
      </w:pPr>
    </w:p>
    <w:p w14:paraId="407EB5C3" w14:textId="77777777" w:rsidR="005446CF" w:rsidRDefault="005446CF" w:rsidP="00F1585D">
      <w:pPr>
        <w:spacing w:after="176" w:line="247" w:lineRule="auto"/>
        <w:ind w:right="331"/>
        <w:jc w:val="both"/>
        <w:rPr>
          <w:rFonts w:ascii="Calibri" w:eastAsia="Times New Roman" w:hAnsi="Calibri" w:cs="Calibri"/>
          <w:lang w:eastAsia="en-GB"/>
        </w:rPr>
      </w:pPr>
    </w:p>
    <w:p w14:paraId="580FC597" w14:textId="77777777" w:rsidR="005446CF" w:rsidRDefault="005446CF" w:rsidP="00F1585D">
      <w:pPr>
        <w:spacing w:after="176" w:line="247" w:lineRule="auto"/>
        <w:ind w:right="331"/>
        <w:jc w:val="both"/>
        <w:rPr>
          <w:rFonts w:ascii="Calibri" w:eastAsia="Times New Roman" w:hAnsi="Calibri" w:cs="Calibri"/>
          <w:lang w:eastAsia="en-GB"/>
        </w:rPr>
      </w:pPr>
    </w:p>
    <w:p w14:paraId="701C2432" w14:textId="77777777" w:rsidR="005446CF" w:rsidRDefault="005446CF" w:rsidP="00F1585D">
      <w:pPr>
        <w:spacing w:after="176" w:line="247" w:lineRule="auto"/>
        <w:ind w:right="331"/>
        <w:jc w:val="both"/>
        <w:rPr>
          <w:rFonts w:ascii="Calibri" w:eastAsia="Times New Roman" w:hAnsi="Calibri" w:cs="Calibri"/>
          <w:lang w:eastAsia="en-GB"/>
        </w:rPr>
      </w:pPr>
    </w:p>
    <w:p w14:paraId="02A5730D" w14:textId="77777777" w:rsidR="005446CF" w:rsidRDefault="005446CF" w:rsidP="00F1585D">
      <w:pPr>
        <w:spacing w:after="176" w:line="247" w:lineRule="auto"/>
        <w:ind w:right="331"/>
        <w:jc w:val="both"/>
        <w:rPr>
          <w:rFonts w:ascii="Calibri" w:eastAsia="Times New Roman" w:hAnsi="Calibri" w:cs="Calibri"/>
          <w:lang w:eastAsia="en-GB"/>
        </w:rPr>
      </w:pPr>
    </w:p>
    <w:p w14:paraId="203B67F5" w14:textId="77777777" w:rsidR="005446CF" w:rsidRDefault="005446CF" w:rsidP="00F1585D">
      <w:pPr>
        <w:spacing w:after="176" w:line="247" w:lineRule="auto"/>
        <w:ind w:right="331"/>
        <w:jc w:val="both"/>
        <w:rPr>
          <w:rFonts w:ascii="Calibri" w:eastAsia="Times New Roman" w:hAnsi="Calibri" w:cs="Calibri"/>
          <w:lang w:eastAsia="en-GB"/>
        </w:rPr>
      </w:pPr>
    </w:p>
    <w:p w14:paraId="220FD842" w14:textId="77777777" w:rsidR="005446CF" w:rsidRDefault="005446CF" w:rsidP="00F1585D">
      <w:pPr>
        <w:spacing w:after="176" w:line="247" w:lineRule="auto"/>
        <w:ind w:right="331"/>
        <w:jc w:val="both"/>
        <w:rPr>
          <w:rFonts w:ascii="Calibri" w:eastAsia="Times New Roman" w:hAnsi="Calibri" w:cs="Calibri"/>
          <w:lang w:eastAsia="en-GB"/>
        </w:rPr>
      </w:pPr>
    </w:p>
    <w:p w14:paraId="54E81393" w14:textId="77777777" w:rsidR="005446CF" w:rsidRDefault="005446CF" w:rsidP="00F1585D">
      <w:pPr>
        <w:spacing w:after="176" w:line="247" w:lineRule="auto"/>
        <w:ind w:right="331"/>
        <w:jc w:val="both"/>
        <w:rPr>
          <w:rFonts w:ascii="Calibri" w:eastAsia="Times New Roman" w:hAnsi="Calibri" w:cs="Calibri"/>
          <w:lang w:eastAsia="en-GB"/>
        </w:rPr>
      </w:pPr>
    </w:p>
    <w:p w14:paraId="6643BFB3" w14:textId="77777777" w:rsidR="005446CF" w:rsidRDefault="005446CF" w:rsidP="00F1585D">
      <w:pPr>
        <w:spacing w:after="176" w:line="247" w:lineRule="auto"/>
        <w:ind w:right="331"/>
        <w:jc w:val="both"/>
        <w:rPr>
          <w:rFonts w:ascii="Calibri" w:eastAsia="Times New Roman" w:hAnsi="Calibri" w:cs="Calibri"/>
          <w:lang w:eastAsia="en-GB"/>
        </w:rPr>
      </w:pPr>
    </w:p>
    <w:p w14:paraId="501E12F0" w14:textId="77777777" w:rsidR="005446CF" w:rsidRDefault="005446CF" w:rsidP="00F1585D">
      <w:pPr>
        <w:spacing w:after="176" w:line="247" w:lineRule="auto"/>
        <w:ind w:right="331"/>
        <w:jc w:val="both"/>
        <w:rPr>
          <w:rFonts w:ascii="Calibri" w:eastAsia="Times New Roman" w:hAnsi="Calibri" w:cs="Calibri"/>
          <w:lang w:eastAsia="en-GB"/>
        </w:rPr>
      </w:pPr>
    </w:p>
    <w:p w14:paraId="2CC96405" w14:textId="77777777" w:rsidR="005446CF" w:rsidRDefault="005446CF" w:rsidP="00F1585D">
      <w:pPr>
        <w:spacing w:after="176" w:line="247" w:lineRule="auto"/>
        <w:ind w:right="331"/>
        <w:jc w:val="both"/>
        <w:rPr>
          <w:rFonts w:ascii="Calibri" w:eastAsia="Times New Roman" w:hAnsi="Calibri" w:cs="Calibri"/>
          <w:lang w:eastAsia="en-GB"/>
        </w:rPr>
      </w:pPr>
    </w:p>
    <w:p w14:paraId="450EDDB2" w14:textId="77777777" w:rsidR="005446CF" w:rsidRDefault="005446CF" w:rsidP="00F1585D">
      <w:pPr>
        <w:spacing w:after="176" w:line="247" w:lineRule="auto"/>
        <w:ind w:right="331"/>
        <w:jc w:val="both"/>
        <w:rPr>
          <w:rFonts w:ascii="Calibri" w:eastAsia="Times New Roman" w:hAnsi="Calibri" w:cs="Calibri"/>
          <w:lang w:eastAsia="en-GB"/>
        </w:rPr>
      </w:pPr>
    </w:p>
    <w:p w14:paraId="665BD33F" w14:textId="77777777" w:rsidR="005446CF" w:rsidRDefault="005446CF" w:rsidP="00F1585D">
      <w:pPr>
        <w:spacing w:after="176" w:line="247" w:lineRule="auto"/>
        <w:ind w:right="331"/>
        <w:jc w:val="both"/>
        <w:rPr>
          <w:rFonts w:ascii="Calibri" w:eastAsia="Times New Roman" w:hAnsi="Calibri" w:cs="Calibri"/>
          <w:lang w:eastAsia="en-GB"/>
        </w:rPr>
      </w:pPr>
    </w:p>
    <w:p w14:paraId="1811F671" w14:textId="0FB2C7E6" w:rsidR="00BF743D" w:rsidRDefault="00BF743D" w:rsidP="005446CF">
      <w:pPr>
        <w:spacing w:after="201" w:line="265" w:lineRule="auto"/>
        <w:ind w:left="24" w:hanging="10"/>
        <w:rPr>
          <w:rFonts w:ascii="Calibri" w:eastAsia="Calibri" w:hAnsi="Calibri" w:cs="Calibri"/>
          <w:b/>
          <w:color w:val="000000"/>
          <w:sz w:val="28"/>
          <w:szCs w:val="28"/>
          <w:u w:val="single" w:color="000000"/>
          <w:lang w:eastAsia="en-GB"/>
        </w:rPr>
      </w:pPr>
    </w:p>
    <w:p w14:paraId="58AB743B" w14:textId="426833E3" w:rsidR="008201AA" w:rsidRDefault="008201AA" w:rsidP="005446CF">
      <w:pPr>
        <w:spacing w:after="201" w:line="265" w:lineRule="auto"/>
        <w:ind w:left="24" w:hanging="10"/>
        <w:rPr>
          <w:rFonts w:ascii="Calibri" w:eastAsia="Calibri" w:hAnsi="Calibri" w:cs="Calibri"/>
          <w:b/>
          <w:color w:val="000000"/>
          <w:sz w:val="28"/>
          <w:szCs w:val="28"/>
          <w:u w:val="single" w:color="000000"/>
          <w:lang w:eastAsia="en-GB"/>
        </w:rPr>
      </w:pPr>
    </w:p>
    <w:p w14:paraId="329B69E0" w14:textId="77777777" w:rsidR="0043100D" w:rsidRDefault="0043100D" w:rsidP="005446CF">
      <w:pPr>
        <w:spacing w:after="201" w:line="265" w:lineRule="auto"/>
        <w:ind w:left="24" w:hanging="10"/>
        <w:rPr>
          <w:rFonts w:ascii="Calibri" w:eastAsia="Calibri" w:hAnsi="Calibri" w:cs="Calibri"/>
          <w:b/>
          <w:color w:val="000000"/>
          <w:sz w:val="28"/>
          <w:szCs w:val="28"/>
          <w:u w:val="single" w:color="000000"/>
          <w:lang w:eastAsia="en-GB"/>
        </w:rPr>
      </w:pPr>
    </w:p>
    <w:p w14:paraId="6BC41311" w14:textId="445F5378" w:rsidR="005446CF" w:rsidRPr="005446CF" w:rsidRDefault="005446CF" w:rsidP="005446CF">
      <w:pPr>
        <w:spacing w:after="201" w:line="265" w:lineRule="auto"/>
        <w:ind w:left="24" w:hanging="10"/>
        <w:rPr>
          <w:rFonts w:ascii="Calibri" w:eastAsia="Calibri" w:hAnsi="Calibri" w:cs="Calibri"/>
          <w:b/>
          <w:color w:val="000000"/>
          <w:sz w:val="28"/>
          <w:szCs w:val="28"/>
          <w:lang w:eastAsia="en-GB"/>
        </w:rPr>
      </w:pPr>
      <w:r w:rsidRPr="005446CF">
        <w:rPr>
          <w:rFonts w:ascii="Calibri" w:eastAsia="Calibri" w:hAnsi="Calibri" w:cs="Calibri"/>
          <w:b/>
          <w:color w:val="000000"/>
          <w:sz w:val="28"/>
          <w:szCs w:val="28"/>
          <w:u w:val="single" w:color="000000"/>
          <w:lang w:eastAsia="en-GB"/>
        </w:rPr>
        <w:lastRenderedPageBreak/>
        <w:t xml:space="preserve">Personal, Social, Health, Relationship and Sex Education </w:t>
      </w:r>
    </w:p>
    <w:p w14:paraId="5C1C64B1" w14:textId="77777777" w:rsidR="005446CF" w:rsidRPr="00BF743D" w:rsidRDefault="005446CF" w:rsidP="005446CF">
      <w:pPr>
        <w:spacing w:after="245"/>
        <w:ind w:left="43" w:hanging="10"/>
        <w:rPr>
          <w:rFonts w:ascii="Calibri" w:eastAsia="Calibri" w:hAnsi="Calibri" w:cs="Calibri"/>
          <w:b/>
          <w:color w:val="000000"/>
          <w:sz w:val="24"/>
          <w:szCs w:val="24"/>
          <w:u w:val="single"/>
          <w:lang w:eastAsia="en-GB"/>
        </w:rPr>
      </w:pPr>
      <w:r w:rsidRPr="00BF743D">
        <w:rPr>
          <w:rFonts w:ascii="Calibri" w:eastAsia="Calibri" w:hAnsi="Calibri" w:cs="Calibri"/>
          <w:b/>
          <w:color w:val="000000"/>
          <w:sz w:val="24"/>
          <w:szCs w:val="24"/>
          <w:u w:val="single"/>
          <w:lang w:eastAsia="en-GB"/>
        </w:rPr>
        <w:t>Aims:</w:t>
      </w:r>
      <w:r w:rsidRPr="00BF743D">
        <w:rPr>
          <w:rFonts w:ascii="Calibri" w:eastAsia="Calibri" w:hAnsi="Calibri" w:cs="Calibri"/>
          <w:b/>
          <w:noProof/>
          <w:color w:val="000000"/>
          <w:sz w:val="24"/>
          <w:szCs w:val="24"/>
          <w:u w:val="single"/>
          <w:lang w:eastAsia="en-GB"/>
        </w:rPr>
        <w:drawing>
          <wp:inline distT="0" distB="0" distL="0" distR="0" wp14:anchorId="1ED7E974" wp14:editId="5C23BB24">
            <wp:extent cx="6350" cy="6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484FBB55"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 xml:space="preserve">To provide all </w:t>
      </w:r>
      <w:r>
        <w:rPr>
          <w:rFonts w:ascii="Calibri" w:eastAsia="Calibri" w:hAnsi="Calibri" w:cs="Calibri"/>
          <w:color w:val="000000"/>
          <w:lang w:eastAsia="en-GB"/>
        </w:rPr>
        <w:t>learners</w:t>
      </w:r>
      <w:r w:rsidRPr="005446CF">
        <w:rPr>
          <w:rFonts w:ascii="Calibri" w:eastAsia="Calibri" w:hAnsi="Calibri" w:cs="Calibri"/>
          <w:color w:val="000000"/>
          <w:lang w:eastAsia="en-GB"/>
        </w:rPr>
        <w:t xml:space="preserve"> with essential skills for life so that they have the knowledge, skills and attributes to protect and</w:t>
      </w:r>
      <w:r w:rsidR="00C22520">
        <w:rPr>
          <w:rFonts w:ascii="Calibri" w:eastAsia="Calibri" w:hAnsi="Calibri" w:cs="Calibri"/>
          <w:color w:val="000000"/>
          <w:lang w:eastAsia="en-GB"/>
        </w:rPr>
        <w:t xml:space="preserve"> enhance their well-being.</w:t>
      </w:r>
    </w:p>
    <w:p w14:paraId="35D28E56"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 xml:space="preserve">To equip </w:t>
      </w:r>
      <w:r>
        <w:rPr>
          <w:rFonts w:ascii="Calibri" w:eastAsia="Calibri" w:hAnsi="Calibri" w:cs="Calibri"/>
          <w:color w:val="000000"/>
          <w:lang w:eastAsia="en-GB"/>
        </w:rPr>
        <w:t>learners</w:t>
      </w:r>
      <w:r w:rsidRPr="005446CF">
        <w:rPr>
          <w:rFonts w:ascii="Calibri" w:eastAsia="Calibri" w:hAnsi="Calibri" w:cs="Calibri"/>
          <w:color w:val="000000"/>
          <w:lang w:eastAsia="en-GB"/>
        </w:rPr>
        <w:t xml:space="preserve"> with the knowledge to help them to stay safe and healthy and kn</w:t>
      </w:r>
      <w:r w:rsidR="00C22520">
        <w:rPr>
          <w:rFonts w:ascii="Calibri" w:eastAsia="Calibri" w:hAnsi="Calibri" w:cs="Calibri"/>
          <w:color w:val="000000"/>
          <w:lang w:eastAsia="en-GB"/>
        </w:rPr>
        <w:t>ow when and how to ask for help.</w:t>
      </w:r>
    </w:p>
    <w:p w14:paraId="69AB46A4"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 xml:space="preserve">To provide </w:t>
      </w:r>
      <w:r>
        <w:rPr>
          <w:rFonts w:ascii="Calibri" w:eastAsia="Calibri" w:hAnsi="Calibri" w:cs="Calibri"/>
          <w:color w:val="000000"/>
          <w:lang w:eastAsia="en-GB"/>
        </w:rPr>
        <w:t>learners</w:t>
      </w:r>
      <w:r w:rsidRPr="005446CF">
        <w:rPr>
          <w:rFonts w:ascii="Calibri" w:eastAsia="Calibri" w:hAnsi="Calibri" w:cs="Calibri"/>
          <w:color w:val="000000"/>
          <w:lang w:eastAsia="en-GB"/>
        </w:rPr>
        <w:t xml:space="preserve"> with the tools to build and ma</w:t>
      </w:r>
      <w:r w:rsidR="00C22520">
        <w:rPr>
          <w:rFonts w:ascii="Calibri" w:eastAsia="Calibri" w:hAnsi="Calibri" w:cs="Calibri"/>
          <w:color w:val="000000"/>
          <w:lang w:eastAsia="en-GB"/>
        </w:rPr>
        <w:t>intain successful relationships.</w:t>
      </w:r>
    </w:p>
    <w:p w14:paraId="6AC1F3C4"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To help</w:t>
      </w:r>
      <w:r>
        <w:rPr>
          <w:rFonts w:ascii="Calibri" w:eastAsia="Calibri" w:hAnsi="Calibri" w:cs="Calibri"/>
          <w:color w:val="000000"/>
          <w:lang w:eastAsia="en-GB"/>
        </w:rPr>
        <w:t xml:space="preserve"> young people</w:t>
      </w:r>
      <w:r w:rsidRPr="005446CF">
        <w:rPr>
          <w:rFonts w:ascii="Calibri" w:eastAsia="Calibri" w:hAnsi="Calibri" w:cs="Calibri"/>
          <w:color w:val="000000"/>
          <w:lang w:eastAsia="en-GB"/>
        </w:rPr>
        <w:t xml:space="preserve"> to develop the</w:t>
      </w:r>
      <w:r w:rsidR="00C22520">
        <w:rPr>
          <w:rFonts w:ascii="Calibri" w:eastAsia="Calibri" w:hAnsi="Calibri" w:cs="Calibri"/>
          <w:color w:val="000000"/>
          <w:lang w:eastAsia="en-GB"/>
        </w:rPr>
        <w:t>ir own identity and self-esteem.</w:t>
      </w:r>
    </w:p>
    <w:p w14:paraId="2DB19F83"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 xml:space="preserve">To encourage </w:t>
      </w:r>
      <w:r>
        <w:rPr>
          <w:rFonts w:ascii="Calibri" w:eastAsia="Calibri" w:hAnsi="Calibri" w:cs="Calibri"/>
          <w:color w:val="000000"/>
          <w:lang w:eastAsia="en-GB"/>
        </w:rPr>
        <w:t>them</w:t>
      </w:r>
      <w:r w:rsidRPr="005446CF">
        <w:rPr>
          <w:rFonts w:ascii="Calibri" w:eastAsia="Calibri" w:hAnsi="Calibri" w:cs="Calibri"/>
          <w:color w:val="000000"/>
          <w:lang w:eastAsia="en-GB"/>
        </w:rPr>
        <w:t xml:space="preserve"> to be positive, confident citiz</w:t>
      </w:r>
      <w:r w:rsidR="00C22520">
        <w:rPr>
          <w:rFonts w:ascii="Calibri" w:eastAsia="Calibri" w:hAnsi="Calibri" w:cs="Calibri"/>
          <w:color w:val="000000"/>
          <w:lang w:eastAsia="en-GB"/>
        </w:rPr>
        <w:t>ens and participants in society.</w:t>
      </w:r>
    </w:p>
    <w:p w14:paraId="1241415B"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To raise their aspirations and to teach them a variety of skills to empower them to over</w:t>
      </w:r>
      <w:r w:rsidR="00C22520">
        <w:rPr>
          <w:rFonts w:ascii="Calibri" w:eastAsia="Calibri" w:hAnsi="Calibri" w:cs="Calibri"/>
          <w:color w:val="000000"/>
          <w:lang w:eastAsia="en-GB"/>
        </w:rPr>
        <w:t>come any barriers they may face.</w:t>
      </w:r>
    </w:p>
    <w:p w14:paraId="6C74EE96" w14:textId="77777777"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To develop tolerance and mutual respect f</w:t>
      </w:r>
      <w:r w:rsidR="00C22520">
        <w:rPr>
          <w:rFonts w:ascii="Calibri" w:eastAsia="Calibri" w:hAnsi="Calibri" w:cs="Calibri"/>
          <w:color w:val="000000"/>
          <w:lang w:eastAsia="en-GB"/>
        </w:rPr>
        <w:t>or different faiths and beliefs.</w:t>
      </w:r>
      <w:r w:rsidRPr="005446CF">
        <w:rPr>
          <w:rFonts w:ascii="Calibri" w:eastAsia="Calibri" w:hAnsi="Calibri" w:cs="Calibri"/>
          <w:noProof/>
          <w:color w:val="000000"/>
          <w:lang w:eastAsia="en-GB"/>
        </w:rPr>
        <w:drawing>
          <wp:inline distT="0" distB="0" distL="0" distR="0" wp14:anchorId="61CF302A" wp14:editId="64779E29">
            <wp:extent cx="6350" cy="6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CF1E8FA" w14:textId="4BF86918" w:rsidR="005446CF" w:rsidRPr="005446CF" w:rsidRDefault="005446CF" w:rsidP="00B04873">
      <w:pPr>
        <w:numPr>
          <w:ilvl w:val="0"/>
          <w:numId w:val="14"/>
        </w:numPr>
        <w:spacing w:after="0" w:line="247" w:lineRule="auto"/>
        <w:ind w:right="10"/>
        <w:jc w:val="both"/>
        <w:rPr>
          <w:rFonts w:ascii="Calibri" w:eastAsia="Calibri" w:hAnsi="Calibri" w:cs="Calibri"/>
          <w:color w:val="000000"/>
          <w:lang w:eastAsia="en-GB"/>
        </w:rPr>
      </w:pPr>
      <w:r w:rsidRPr="005446CF">
        <w:rPr>
          <w:rFonts w:ascii="Calibri" w:eastAsia="Calibri" w:hAnsi="Calibri" w:cs="Calibri"/>
          <w:color w:val="000000"/>
          <w:lang w:eastAsia="en-GB"/>
        </w:rPr>
        <w:t xml:space="preserve">To teach </w:t>
      </w:r>
      <w:r>
        <w:rPr>
          <w:rFonts w:ascii="Calibri" w:eastAsia="Calibri" w:hAnsi="Calibri" w:cs="Calibri"/>
          <w:color w:val="000000"/>
          <w:lang w:eastAsia="en-GB"/>
        </w:rPr>
        <w:t>young people</w:t>
      </w:r>
      <w:r w:rsidRPr="005446CF">
        <w:rPr>
          <w:rFonts w:ascii="Calibri" w:eastAsia="Calibri" w:hAnsi="Calibri" w:cs="Calibri"/>
          <w:color w:val="000000"/>
          <w:lang w:eastAsia="en-GB"/>
        </w:rPr>
        <w:t xml:space="preserve"> to be vigilant and to equip them with the knowledge and skills to be aware that some people may try to manipulate them into a mind-set that opposes fundamental British values including democracy</w:t>
      </w:r>
      <w:r w:rsidR="00BF743D">
        <w:rPr>
          <w:rFonts w:ascii="Calibri" w:eastAsia="Calibri" w:hAnsi="Calibri" w:cs="Calibri"/>
          <w:color w:val="000000"/>
          <w:lang w:eastAsia="en-GB"/>
        </w:rPr>
        <w:t>,</w:t>
      </w:r>
      <w:r w:rsidRPr="005446CF">
        <w:rPr>
          <w:rFonts w:ascii="Calibri" w:eastAsia="Calibri" w:hAnsi="Calibri" w:cs="Calibri"/>
          <w:color w:val="000000"/>
          <w:lang w:eastAsia="en-GB"/>
        </w:rPr>
        <w:t xml:space="preserve"> the rule of law and individual liberty.</w:t>
      </w:r>
    </w:p>
    <w:p w14:paraId="47839BA8" w14:textId="77777777" w:rsidR="005446CF" w:rsidRPr="005446CF" w:rsidRDefault="005446CF" w:rsidP="005446CF">
      <w:pPr>
        <w:spacing w:after="206"/>
        <w:ind w:left="43" w:hanging="10"/>
        <w:rPr>
          <w:rFonts w:ascii="Calibri" w:eastAsia="Calibri" w:hAnsi="Calibri" w:cs="Calibri"/>
          <w:b/>
          <w:color w:val="000000"/>
          <w:sz w:val="28"/>
          <w:szCs w:val="28"/>
          <w:u w:val="single"/>
          <w:lang w:eastAsia="en-GB"/>
        </w:rPr>
      </w:pPr>
      <w:r w:rsidRPr="00BF743D">
        <w:rPr>
          <w:rFonts w:ascii="Calibri" w:eastAsia="Calibri" w:hAnsi="Calibri" w:cs="Calibri"/>
          <w:b/>
          <w:color w:val="000000"/>
          <w:sz w:val="24"/>
          <w:szCs w:val="24"/>
          <w:u w:val="single"/>
          <w:lang w:eastAsia="en-GB"/>
        </w:rPr>
        <w:t>Rationale:</w:t>
      </w:r>
    </w:p>
    <w:p w14:paraId="7CB4EC2F" w14:textId="5D013A67" w:rsidR="00585EA9" w:rsidRPr="00585EA9" w:rsidRDefault="0069677B" w:rsidP="00585EA9">
      <w:pPr>
        <w:spacing w:after="16" w:line="247" w:lineRule="auto"/>
        <w:ind w:left="82" w:right="254"/>
        <w:jc w:val="both"/>
        <w:rPr>
          <w:rFonts w:ascii="Calibri" w:eastAsia="Calibri" w:hAnsi="Calibri" w:cs="Calibri"/>
          <w:color w:val="000000"/>
          <w:lang w:eastAsia="en-GB"/>
        </w:rPr>
      </w:pPr>
      <w:r>
        <w:rPr>
          <w:rFonts w:ascii="Calibri" w:eastAsia="Calibri" w:hAnsi="Calibri" w:cs="Calibri"/>
          <w:color w:val="000000"/>
          <w:lang w:eastAsia="en-GB"/>
        </w:rPr>
        <w:t>At KS2-3</w:t>
      </w:r>
      <w:r w:rsidR="00585EA9" w:rsidRPr="00585EA9">
        <w:rPr>
          <w:rFonts w:ascii="Calibri" w:eastAsia="Calibri" w:hAnsi="Calibri" w:cs="Calibri"/>
          <w:color w:val="000000"/>
          <w:lang w:eastAsia="en-GB"/>
        </w:rPr>
        <w:t xml:space="preserve"> our curriculum follows the PSHE Association Planning Framework for Pupils with SEND. This covers 6 areas</w:t>
      </w:r>
      <w:r w:rsidR="00AB13A9">
        <w:rPr>
          <w:rFonts w:ascii="Calibri" w:eastAsia="Calibri" w:hAnsi="Calibri" w:cs="Calibri"/>
          <w:color w:val="000000"/>
          <w:lang w:eastAsia="en-GB"/>
        </w:rPr>
        <w:t xml:space="preserve"> that sit within the 3 core themes of Relationships, Health and Wellbeing and Living in The Wider World</w:t>
      </w:r>
      <w:r w:rsidR="00AB28F9">
        <w:rPr>
          <w:rFonts w:ascii="Calibri" w:eastAsia="Calibri" w:hAnsi="Calibri" w:cs="Calibri"/>
          <w:color w:val="000000"/>
          <w:lang w:eastAsia="en-GB"/>
        </w:rPr>
        <w:t>;</w:t>
      </w:r>
    </w:p>
    <w:p w14:paraId="43D5CF85"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Self-Awareness</w:t>
      </w:r>
    </w:p>
    <w:p w14:paraId="7C86F24F"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Self-Care, Support and Safety</w:t>
      </w:r>
    </w:p>
    <w:p w14:paraId="600ACE76"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Managing Feelings</w:t>
      </w:r>
    </w:p>
    <w:p w14:paraId="199F782F"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Changing and Growing</w:t>
      </w:r>
    </w:p>
    <w:p w14:paraId="15D26B75"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Healthy Lifestyles</w:t>
      </w:r>
    </w:p>
    <w:p w14:paraId="44712CD0" w14:textId="77777777" w:rsidR="00585EA9" w:rsidRPr="00585EA9" w:rsidRDefault="00585EA9" w:rsidP="00585EA9">
      <w:pPr>
        <w:numPr>
          <w:ilvl w:val="0"/>
          <w:numId w:val="15"/>
        </w:numPr>
        <w:spacing w:after="16" w:line="247" w:lineRule="auto"/>
        <w:ind w:right="254"/>
        <w:jc w:val="both"/>
        <w:rPr>
          <w:rFonts w:ascii="Calibri" w:eastAsia="Calibri" w:hAnsi="Calibri" w:cs="Calibri"/>
          <w:color w:val="000000"/>
          <w:lang w:eastAsia="en-GB"/>
        </w:rPr>
      </w:pPr>
      <w:r w:rsidRPr="00585EA9">
        <w:rPr>
          <w:rFonts w:ascii="Calibri" w:eastAsia="Calibri" w:hAnsi="Calibri" w:cs="Calibri"/>
          <w:color w:val="000000"/>
          <w:lang w:eastAsia="en-GB"/>
        </w:rPr>
        <w:t>The World I Live In</w:t>
      </w:r>
    </w:p>
    <w:p w14:paraId="44D10213" w14:textId="77777777" w:rsidR="00585EA9" w:rsidRPr="00585EA9" w:rsidRDefault="00585EA9" w:rsidP="00585EA9">
      <w:pPr>
        <w:spacing w:after="16" w:line="247" w:lineRule="auto"/>
        <w:ind w:left="82" w:right="254"/>
        <w:jc w:val="both"/>
        <w:rPr>
          <w:rFonts w:ascii="Calibri" w:eastAsia="Calibri" w:hAnsi="Calibri" w:cs="Calibri"/>
          <w:color w:val="000000"/>
          <w:lang w:eastAsia="en-GB"/>
        </w:rPr>
      </w:pPr>
    </w:p>
    <w:p w14:paraId="21497CEE" w14:textId="78CCFAB6" w:rsidR="00585EA9" w:rsidRDefault="0069677B" w:rsidP="00585EA9">
      <w:pPr>
        <w:spacing w:after="16" w:line="247" w:lineRule="auto"/>
        <w:ind w:left="82" w:right="254"/>
        <w:jc w:val="both"/>
        <w:rPr>
          <w:rFonts w:ascii="Calibri" w:eastAsia="Calibri" w:hAnsi="Calibri" w:cs="Calibri"/>
          <w:color w:val="000000"/>
          <w:lang w:eastAsia="en-GB"/>
        </w:rPr>
      </w:pPr>
      <w:r>
        <w:rPr>
          <w:rFonts w:ascii="Calibri" w:eastAsia="Calibri" w:hAnsi="Calibri" w:cs="Calibri"/>
          <w:color w:val="000000"/>
          <w:lang w:eastAsia="en-GB"/>
        </w:rPr>
        <w:t>Topics within these</w:t>
      </w:r>
      <w:r w:rsidR="00585EA9" w:rsidRPr="00585EA9">
        <w:rPr>
          <w:rFonts w:ascii="Calibri" w:eastAsia="Calibri" w:hAnsi="Calibri" w:cs="Calibri"/>
          <w:color w:val="000000"/>
          <w:lang w:eastAsia="en-GB"/>
        </w:rPr>
        <w:t xml:space="preserve"> themes are </w:t>
      </w:r>
      <w:r>
        <w:rPr>
          <w:rFonts w:ascii="Calibri" w:eastAsia="Calibri" w:hAnsi="Calibri" w:cs="Calibri"/>
          <w:color w:val="000000"/>
          <w:lang w:eastAsia="en-GB"/>
        </w:rPr>
        <w:t xml:space="preserve">usually </w:t>
      </w:r>
      <w:r w:rsidR="00585EA9" w:rsidRPr="00585EA9">
        <w:rPr>
          <w:rFonts w:ascii="Calibri" w:eastAsia="Calibri" w:hAnsi="Calibri" w:cs="Calibri"/>
          <w:color w:val="000000"/>
          <w:lang w:eastAsia="en-GB"/>
        </w:rPr>
        <w:t>taught in units of 6 to 8 lesso</w:t>
      </w:r>
      <w:r w:rsidR="00A41E72">
        <w:rPr>
          <w:rFonts w:ascii="Calibri" w:eastAsia="Calibri" w:hAnsi="Calibri" w:cs="Calibri"/>
          <w:color w:val="000000"/>
          <w:lang w:eastAsia="en-GB"/>
        </w:rPr>
        <w:t>ns and are arranged across Key S</w:t>
      </w:r>
      <w:r w:rsidR="00585EA9" w:rsidRPr="00585EA9">
        <w:rPr>
          <w:rFonts w:ascii="Calibri" w:eastAsia="Calibri" w:hAnsi="Calibri" w:cs="Calibri"/>
          <w:color w:val="000000"/>
          <w:lang w:eastAsia="en-GB"/>
        </w:rPr>
        <w:t xml:space="preserve">tages </w:t>
      </w:r>
      <w:r w:rsidR="00AB13A9">
        <w:rPr>
          <w:rFonts w:ascii="Calibri" w:eastAsia="Calibri" w:hAnsi="Calibri" w:cs="Calibri"/>
          <w:color w:val="000000"/>
          <w:lang w:eastAsia="en-GB"/>
        </w:rPr>
        <w:t>2 and 3. E</w:t>
      </w:r>
      <w:r w:rsidR="00585EA9" w:rsidRPr="00585EA9">
        <w:rPr>
          <w:rFonts w:ascii="Calibri" w:eastAsia="Calibri" w:hAnsi="Calibri" w:cs="Calibri"/>
          <w:color w:val="000000"/>
          <w:lang w:eastAsia="en-GB"/>
        </w:rPr>
        <w:t xml:space="preserve">ach theme is </w:t>
      </w:r>
      <w:r w:rsidR="004E42DB">
        <w:rPr>
          <w:rFonts w:ascii="Calibri" w:eastAsia="Calibri" w:hAnsi="Calibri" w:cs="Calibri"/>
          <w:color w:val="000000"/>
          <w:lang w:eastAsia="en-GB"/>
        </w:rPr>
        <w:t xml:space="preserve">progressively </w:t>
      </w:r>
      <w:r w:rsidR="00585EA9" w:rsidRPr="00585EA9">
        <w:rPr>
          <w:rFonts w:ascii="Calibri" w:eastAsia="Calibri" w:hAnsi="Calibri" w:cs="Calibri"/>
          <w:color w:val="000000"/>
          <w:lang w:eastAsia="en-GB"/>
        </w:rPr>
        <w:t>built upon according to learners’ individual stages of understanding and development</w:t>
      </w:r>
      <w:r w:rsidR="00B6440B">
        <w:rPr>
          <w:rFonts w:ascii="Calibri" w:eastAsia="Calibri" w:hAnsi="Calibri" w:cs="Calibri"/>
          <w:color w:val="000000"/>
          <w:lang w:eastAsia="en-GB"/>
        </w:rPr>
        <w:t>.</w:t>
      </w:r>
      <w:r w:rsidR="00585EA9" w:rsidRPr="00585EA9">
        <w:rPr>
          <w:rFonts w:ascii="Calibri" w:eastAsia="Calibri" w:hAnsi="Calibri" w:cs="Calibri"/>
          <w:color w:val="000000"/>
          <w:lang w:eastAsia="en-GB"/>
        </w:rPr>
        <w:t xml:space="preserve"> This enables our learners to recall and build upon previous learning and to develop a wide and rich understanding.</w:t>
      </w:r>
    </w:p>
    <w:p w14:paraId="33F2B3D2" w14:textId="77777777" w:rsidR="00585EA9" w:rsidRPr="00585EA9" w:rsidRDefault="00585EA9" w:rsidP="00585EA9">
      <w:pPr>
        <w:spacing w:after="16" w:line="247" w:lineRule="auto"/>
        <w:ind w:left="82" w:right="254"/>
        <w:jc w:val="both"/>
        <w:rPr>
          <w:rFonts w:ascii="Calibri" w:eastAsia="Calibri" w:hAnsi="Calibri" w:cs="Calibri"/>
          <w:color w:val="000000"/>
          <w:lang w:eastAsia="en-GB"/>
        </w:rPr>
      </w:pPr>
    </w:p>
    <w:p w14:paraId="6A79BD72" w14:textId="3A9DE2D9" w:rsidR="00585EA9" w:rsidRDefault="00AB13A9" w:rsidP="00585EA9">
      <w:pPr>
        <w:spacing w:after="16" w:line="247" w:lineRule="auto"/>
        <w:ind w:left="82" w:right="254"/>
        <w:jc w:val="both"/>
        <w:rPr>
          <w:rFonts w:ascii="Calibri" w:eastAsia="Calibri" w:hAnsi="Calibri" w:cs="Calibri"/>
          <w:color w:val="000000"/>
          <w:lang w:eastAsia="en-GB"/>
        </w:rPr>
      </w:pPr>
      <w:r>
        <w:rPr>
          <w:rFonts w:ascii="Calibri" w:eastAsia="Calibri" w:hAnsi="Calibri" w:cs="Calibri"/>
          <w:color w:val="000000"/>
          <w:lang w:eastAsia="en-GB"/>
        </w:rPr>
        <w:t>From Year 9</w:t>
      </w:r>
      <w:r w:rsidR="00585EA9" w:rsidRPr="00585EA9">
        <w:rPr>
          <w:rFonts w:ascii="Calibri" w:eastAsia="Calibri" w:hAnsi="Calibri" w:cs="Calibri"/>
          <w:color w:val="000000"/>
          <w:lang w:eastAsia="en-GB"/>
        </w:rPr>
        <w:t xml:space="preserve">, learners follow the ASDAN PSHE </w:t>
      </w:r>
      <w:r w:rsidR="0069677B">
        <w:rPr>
          <w:rFonts w:ascii="Calibri" w:eastAsia="Calibri" w:hAnsi="Calibri" w:cs="Calibri"/>
          <w:color w:val="000000"/>
          <w:lang w:eastAsia="en-GB"/>
        </w:rPr>
        <w:t>Short Course which consists of 11</w:t>
      </w:r>
      <w:r w:rsidR="00585EA9" w:rsidRPr="00585EA9">
        <w:rPr>
          <w:rFonts w:ascii="Calibri" w:eastAsia="Calibri" w:hAnsi="Calibri" w:cs="Calibri"/>
          <w:color w:val="000000"/>
          <w:lang w:eastAsia="en-GB"/>
        </w:rPr>
        <w:t xml:space="preserve"> Modules</w:t>
      </w:r>
      <w:r w:rsidR="0069677B">
        <w:rPr>
          <w:rFonts w:ascii="Calibri" w:eastAsia="Calibri" w:hAnsi="Calibri" w:cs="Calibri"/>
          <w:color w:val="000000"/>
          <w:lang w:eastAsia="en-GB"/>
        </w:rPr>
        <w:t xml:space="preserve"> which include</w:t>
      </w:r>
      <w:r w:rsidR="00585EA9" w:rsidRPr="00585EA9">
        <w:rPr>
          <w:rFonts w:ascii="Calibri" w:eastAsia="Calibri" w:hAnsi="Calibri" w:cs="Calibri"/>
          <w:color w:val="000000"/>
          <w:lang w:eastAsia="en-GB"/>
        </w:rPr>
        <w:t>; Emotional Wellbeing, keeping Safe and Healthy, Social Media, Alcohol, Drugs and Tobacco, Sexual Health, Respectful Relationships and Families and Parenting.</w:t>
      </w:r>
    </w:p>
    <w:p w14:paraId="21ADA0DA" w14:textId="77777777" w:rsidR="00B6440B" w:rsidRDefault="00B6440B" w:rsidP="005446CF">
      <w:pPr>
        <w:spacing w:after="16" w:line="247" w:lineRule="auto"/>
        <w:ind w:left="82" w:right="254"/>
        <w:jc w:val="both"/>
        <w:rPr>
          <w:rFonts w:ascii="Calibri" w:eastAsia="Calibri" w:hAnsi="Calibri" w:cs="Calibri"/>
          <w:color w:val="000000"/>
          <w:lang w:eastAsia="en-GB"/>
        </w:rPr>
      </w:pPr>
    </w:p>
    <w:p w14:paraId="055F2A4A" w14:textId="026F1054" w:rsidR="005446CF" w:rsidRDefault="005446CF" w:rsidP="005446CF">
      <w:pPr>
        <w:spacing w:after="16" w:line="247" w:lineRule="auto"/>
        <w:ind w:left="82" w:right="254"/>
        <w:jc w:val="both"/>
        <w:rPr>
          <w:rFonts w:ascii="Calibri" w:eastAsia="Calibri" w:hAnsi="Calibri" w:cs="Calibri"/>
          <w:color w:val="000000"/>
          <w:lang w:eastAsia="en-GB"/>
        </w:rPr>
      </w:pPr>
      <w:r w:rsidRPr="005446CF">
        <w:rPr>
          <w:rFonts w:ascii="Calibri" w:eastAsia="Calibri" w:hAnsi="Calibri" w:cs="Calibri"/>
          <w:color w:val="000000"/>
          <w:lang w:eastAsia="en-GB"/>
        </w:rPr>
        <w:t>Our PSHE programme supports our school ethos of prioritising physical and mental health and wellbeing</w:t>
      </w:r>
      <w:r w:rsidR="0069677B">
        <w:rPr>
          <w:rFonts w:ascii="Calibri" w:eastAsia="Calibri" w:hAnsi="Calibri" w:cs="Calibri"/>
          <w:color w:val="000000"/>
          <w:lang w:eastAsia="en-GB"/>
        </w:rPr>
        <w:t>,</w:t>
      </w:r>
      <w:r w:rsidRPr="005446CF">
        <w:rPr>
          <w:rFonts w:ascii="Calibri" w:eastAsia="Calibri" w:hAnsi="Calibri" w:cs="Calibri"/>
          <w:color w:val="000000"/>
          <w:lang w:eastAsia="en-GB"/>
        </w:rPr>
        <w:t xml:space="preserve"> providing our </w:t>
      </w:r>
      <w:r>
        <w:rPr>
          <w:rFonts w:ascii="Calibri" w:eastAsia="Calibri" w:hAnsi="Calibri" w:cs="Calibri"/>
          <w:color w:val="000000"/>
          <w:lang w:eastAsia="en-GB"/>
        </w:rPr>
        <w:t>young people</w:t>
      </w:r>
      <w:r w:rsidRPr="005446CF">
        <w:rPr>
          <w:rFonts w:ascii="Calibri" w:eastAsia="Calibri" w:hAnsi="Calibri" w:cs="Calibri"/>
          <w:color w:val="000000"/>
          <w:lang w:eastAsia="en-GB"/>
        </w:rPr>
        <w:t xml:space="preserve"> with skills to evaluate and understand their own wellbeing needs, practice self-care and contribute positively to the wellbeing of those around them. </w:t>
      </w:r>
    </w:p>
    <w:p w14:paraId="2EE61B45" w14:textId="77777777" w:rsidR="005446CF" w:rsidRPr="005446CF" w:rsidRDefault="005446CF" w:rsidP="005446CF">
      <w:pPr>
        <w:spacing w:after="16" w:line="247" w:lineRule="auto"/>
        <w:ind w:left="82" w:right="254"/>
        <w:jc w:val="both"/>
        <w:rPr>
          <w:rFonts w:ascii="Calibri" w:eastAsia="Calibri" w:hAnsi="Calibri" w:cs="Calibri"/>
          <w:color w:val="000000"/>
          <w:lang w:eastAsia="en-GB"/>
        </w:rPr>
      </w:pPr>
    </w:p>
    <w:p w14:paraId="4CB0FD5B" w14:textId="77777777" w:rsidR="005446CF" w:rsidRPr="005446CF" w:rsidRDefault="005446CF" w:rsidP="005446CF">
      <w:pPr>
        <w:spacing w:after="206"/>
        <w:ind w:left="43" w:hanging="10"/>
        <w:rPr>
          <w:rFonts w:ascii="Calibri" w:eastAsia="Calibri" w:hAnsi="Calibri" w:cs="Calibri"/>
          <w:b/>
          <w:color w:val="000000"/>
          <w:sz w:val="28"/>
          <w:szCs w:val="28"/>
          <w:u w:val="single"/>
          <w:lang w:eastAsia="en-GB"/>
        </w:rPr>
      </w:pPr>
      <w:r w:rsidRPr="005446CF">
        <w:rPr>
          <w:rFonts w:ascii="Calibri" w:eastAsia="Calibri" w:hAnsi="Calibri" w:cs="Calibri"/>
          <w:b/>
          <w:color w:val="000000"/>
          <w:sz w:val="28"/>
          <w:szCs w:val="28"/>
          <w:u w:val="single"/>
          <w:lang w:eastAsia="en-GB"/>
        </w:rPr>
        <w:t>Provision:</w:t>
      </w:r>
    </w:p>
    <w:p w14:paraId="0A79B1C0" w14:textId="03418D24" w:rsidR="005446CF" w:rsidRDefault="00917F11" w:rsidP="005446CF">
      <w:pPr>
        <w:spacing w:after="176" w:line="247" w:lineRule="auto"/>
        <w:ind w:right="331"/>
        <w:jc w:val="both"/>
        <w:rPr>
          <w:rFonts w:ascii="Calibri" w:eastAsia="Calibri" w:hAnsi="Calibri" w:cs="Calibri"/>
          <w:lang w:eastAsia="en-GB"/>
        </w:rPr>
      </w:pPr>
      <w:r>
        <w:rPr>
          <w:rFonts w:ascii="Calibri" w:eastAsia="Calibri" w:hAnsi="Calibri" w:cs="Calibri"/>
          <w:lang w:eastAsia="en-GB"/>
        </w:rPr>
        <w:t>PSHE lessons are timetabled weekly</w:t>
      </w:r>
      <w:r w:rsidR="00585EA9" w:rsidRPr="00585EA9">
        <w:rPr>
          <w:rFonts w:ascii="Calibri" w:eastAsia="Calibri" w:hAnsi="Calibri" w:cs="Calibri"/>
          <w:lang w:eastAsia="en-GB"/>
        </w:rPr>
        <w:t xml:space="preserve"> and our teaching methods for this subject are typically quite informal with learners working in a circle, in small groups or with chosen friends. We </w:t>
      </w:r>
      <w:r w:rsidR="00815EEC">
        <w:rPr>
          <w:rFonts w:ascii="Calibri" w:eastAsia="Calibri" w:hAnsi="Calibri" w:cs="Calibri"/>
          <w:lang w:eastAsia="en-GB"/>
        </w:rPr>
        <w:t xml:space="preserve">regularly use games, role play </w:t>
      </w:r>
      <w:r w:rsidR="00585EA9" w:rsidRPr="00585EA9">
        <w:rPr>
          <w:rFonts w:ascii="Calibri" w:eastAsia="Calibri" w:hAnsi="Calibri" w:cs="Calibri"/>
          <w:lang w:eastAsia="en-GB"/>
        </w:rPr>
        <w:t>and discussions and often learners’ achievements are not recorded as formal prose but in note form, drawings or other creative ways e.g. poste</w:t>
      </w:r>
      <w:r w:rsidR="00585EA9">
        <w:rPr>
          <w:rFonts w:ascii="Calibri" w:eastAsia="Calibri" w:hAnsi="Calibri" w:cs="Calibri"/>
          <w:lang w:eastAsia="en-GB"/>
        </w:rPr>
        <w:t>rs.</w:t>
      </w:r>
    </w:p>
    <w:p w14:paraId="79A4D43C" w14:textId="77777777" w:rsidR="00B04873" w:rsidRDefault="00B04873" w:rsidP="005446CF">
      <w:pPr>
        <w:spacing w:after="176" w:line="247" w:lineRule="auto"/>
        <w:ind w:right="331"/>
        <w:jc w:val="both"/>
        <w:rPr>
          <w:rFonts w:ascii="Calibri" w:eastAsia="Times New Roman" w:hAnsi="Calibri" w:cs="Calibri"/>
          <w:b/>
          <w:u w:val="single"/>
          <w:lang w:eastAsia="en-GB"/>
        </w:rPr>
      </w:pPr>
    </w:p>
    <w:p w14:paraId="436EF88F" w14:textId="77777777" w:rsidR="005446CF" w:rsidRPr="005446CF" w:rsidRDefault="005446CF" w:rsidP="005446CF">
      <w:pPr>
        <w:spacing w:after="176" w:line="247" w:lineRule="auto"/>
        <w:ind w:right="331"/>
        <w:jc w:val="both"/>
        <w:rPr>
          <w:rFonts w:ascii="Calibri" w:eastAsia="Times New Roman" w:hAnsi="Calibri" w:cs="Calibri"/>
          <w:b/>
          <w:lang w:eastAsia="en-GB"/>
        </w:rPr>
      </w:pPr>
      <w:r w:rsidRPr="005446CF">
        <w:rPr>
          <w:rFonts w:ascii="Calibri" w:eastAsia="Times New Roman" w:hAnsi="Calibri" w:cs="Calibri"/>
          <w:b/>
          <w:u w:val="single"/>
          <w:lang w:eastAsia="en-GB"/>
        </w:rPr>
        <w:t>Physical Education (PE)</w:t>
      </w:r>
    </w:p>
    <w:p w14:paraId="13425C0B" w14:textId="77777777" w:rsidR="005446CF" w:rsidRPr="005446CF" w:rsidRDefault="005446CF" w:rsidP="005446CF">
      <w:pPr>
        <w:spacing w:after="176" w:line="247" w:lineRule="auto"/>
        <w:ind w:right="331"/>
        <w:jc w:val="both"/>
        <w:rPr>
          <w:rFonts w:ascii="Calibri" w:eastAsia="Times New Roman" w:hAnsi="Calibri" w:cs="Calibri"/>
          <w:b/>
          <w:u w:val="single"/>
          <w:lang w:eastAsia="en-GB"/>
        </w:rPr>
      </w:pPr>
      <w:r w:rsidRPr="005446CF">
        <w:rPr>
          <w:rFonts w:ascii="Calibri" w:eastAsia="Times New Roman" w:hAnsi="Calibri" w:cs="Calibri"/>
          <w:b/>
          <w:u w:val="single"/>
          <w:lang w:eastAsia="en-GB"/>
        </w:rPr>
        <w:t>Aims:</w:t>
      </w:r>
    </w:p>
    <w:p w14:paraId="73D1E085"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 xml:space="preserve">To provide all </w:t>
      </w:r>
      <w:r w:rsidR="00A10DD3">
        <w:rPr>
          <w:rFonts w:ascii="Calibri" w:eastAsia="Times New Roman" w:hAnsi="Calibri" w:cs="Calibri"/>
          <w:lang w:eastAsia="en-GB"/>
        </w:rPr>
        <w:t>learners</w:t>
      </w:r>
      <w:r w:rsidRPr="005446CF">
        <w:rPr>
          <w:rFonts w:ascii="Calibri" w:eastAsia="Times New Roman" w:hAnsi="Calibri" w:cs="Calibri"/>
          <w:lang w:eastAsia="en-GB"/>
        </w:rPr>
        <w:t xml:space="preserve"> with positive, regular physical learning experien</w:t>
      </w:r>
      <w:r w:rsidR="00C22520">
        <w:rPr>
          <w:rFonts w:ascii="Calibri" w:eastAsia="Times New Roman" w:hAnsi="Calibri" w:cs="Calibri"/>
          <w:lang w:eastAsia="en-GB"/>
        </w:rPr>
        <w:t>ces in a supportive environment.</w:t>
      </w:r>
    </w:p>
    <w:p w14:paraId="559F35F1"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 xml:space="preserve">To contribute positively to </w:t>
      </w:r>
      <w:r w:rsidR="00A10DD3">
        <w:rPr>
          <w:rFonts w:ascii="Calibri" w:eastAsia="Times New Roman" w:hAnsi="Calibri" w:cs="Calibri"/>
          <w:lang w:eastAsia="en-GB"/>
        </w:rPr>
        <w:t>young people</w:t>
      </w:r>
      <w:r w:rsidRPr="005446CF">
        <w:rPr>
          <w:rFonts w:ascii="Calibri" w:eastAsia="Times New Roman" w:hAnsi="Calibri" w:cs="Calibri"/>
          <w:lang w:eastAsia="en-GB"/>
        </w:rPr>
        <w:t xml:space="preserve"> developing an active and healthy lifestyle</w:t>
      </w:r>
      <w:r w:rsidR="00C22520">
        <w:rPr>
          <w:rFonts w:ascii="Calibri" w:eastAsia="Times New Roman" w:hAnsi="Calibri" w:cs="Calibri"/>
          <w:lang w:eastAsia="en-GB"/>
        </w:rPr>
        <w:t>.</w:t>
      </w:r>
    </w:p>
    <w:p w14:paraId="57E5407B"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To develop resilience in an alternati</w:t>
      </w:r>
      <w:r w:rsidR="00C22520">
        <w:rPr>
          <w:rFonts w:ascii="Calibri" w:eastAsia="Times New Roman" w:hAnsi="Calibri" w:cs="Calibri"/>
          <w:lang w:eastAsia="en-GB"/>
        </w:rPr>
        <w:t>ve setting to the classroom.</w:t>
      </w:r>
      <w:r w:rsidRPr="005446CF">
        <w:rPr>
          <w:rFonts w:ascii="Calibri" w:eastAsia="Times New Roman" w:hAnsi="Calibri" w:cs="Calibri"/>
          <w:lang w:eastAsia="en-GB"/>
        </w:rPr>
        <w:t xml:space="preserve"> </w:t>
      </w:r>
    </w:p>
    <w:p w14:paraId="10E79809"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 xml:space="preserve">To develop </w:t>
      </w:r>
      <w:r w:rsidR="00A10DD3">
        <w:rPr>
          <w:rFonts w:ascii="Calibri" w:eastAsia="Times New Roman" w:hAnsi="Calibri" w:cs="Calibri"/>
          <w:lang w:eastAsia="en-GB"/>
        </w:rPr>
        <w:t>young peoples’</w:t>
      </w:r>
      <w:r w:rsidRPr="005446CF">
        <w:rPr>
          <w:rFonts w:ascii="Calibri" w:eastAsia="Times New Roman" w:hAnsi="Calibri" w:cs="Calibri"/>
          <w:lang w:eastAsia="en-GB"/>
        </w:rPr>
        <w:t xml:space="preserve"> individual skills so that they can successfully participate in a wide variety of games,</w:t>
      </w:r>
      <w:r w:rsidR="00C22520">
        <w:rPr>
          <w:rFonts w:ascii="Calibri" w:eastAsia="Times New Roman" w:hAnsi="Calibri" w:cs="Calibri"/>
          <w:lang w:eastAsia="en-GB"/>
        </w:rPr>
        <w:t xml:space="preserve"> sports and physical activities.</w:t>
      </w:r>
    </w:p>
    <w:p w14:paraId="1FC05395"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To offer at least two hours per week of physical education with a balance of indoor, o</w:t>
      </w:r>
      <w:r w:rsidR="00C22520">
        <w:rPr>
          <w:rFonts w:ascii="Calibri" w:eastAsia="Times New Roman" w:hAnsi="Calibri" w:cs="Calibri"/>
          <w:lang w:eastAsia="en-GB"/>
        </w:rPr>
        <w:t>utdoor and specialist provision.</w:t>
      </w:r>
    </w:p>
    <w:p w14:paraId="30534B74"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To encourage and deve</w:t>
      </w:r>
      <w:r w:rsidR="00C22520">
        <w:rPr>
          <w:rFonts w:ascii="Calibri" w:eastAsia="Times New Roman" w:hAnsi="Calibri" w:cs="Calibri"/>
          <w:lang w:eastAsia="en-GB"/>
        </w:rPr>
        <w:t>lop team work and sportsmanship.</w:t>
      </w:r>
    </w:p>
    <w:p w14:paraId="06827032" w14:textId="77777777" w:rsidR="005446CF" w:rsidRPr="005446CF" w:rsidRDefault="005446CF" w:rsidP="005446CF">
      <w:pPr>
        <w:numPr>
          <w:ilvl w:val="0"/>
          <w:numId w:val="17"/>
        </w:num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To expose them to a wide range of physical activities which may promote a happy and healthy lifestyle when they grow up.</w:t>
      </w:r>
    </w:p>
    <w:p w14:paraId="5516D37A" w14:textId="77777777" w:rsidR="005446CF" w:rsidRPr="005446CF" w:rsidRDefault="005446CF" w:rsidP="005446CF">
      <w:pPr>
        <w:spacing w:after="176" w:line="247" w:lineRule="auto"/>
        <w:ind w:right="331"/>
        <w:jc w:val="both"/>
        <w:rPr>
          <w:rFonts w:ascii="Calibri" w:eastAsia="Times New Roman" w:hAnsi="Calibri" w:cs="Calibri"/>
          <w:lang w:eastAsia="en-GB"/>
        </w:rPr>
      </w:pPr>
    </w:p>
    <w:p w14:paraId="67BBDAB1" w14:textId="77777777" w:rsidR="005446CF" w:rsidRPr="005446CF" w:rsidRDefault="005446CF" w:rsidP="005446CF">
      <w:pPr>
        <w:spacing w:after="176" w:line="247" w:lineRule="auto"/>
        <w:ind w:right="331"/>
        <w:jc w:val="both"/>
        <w:rPr>
          <w:rFonts w:ascii="Calibri" w:eastAsia="Times New Roman" w:hAnsi="Calibri" w:cs="Calibri"/>
          <w:b/>
          <w:u w:val="single"/>
          <w:lang w:eastAsia="en-GB"/>
        </w:rPr>
      </w:pPr>
      <w:r w:rsidRPr="005446CF">
        <w:rPr>
          <w:rFonts w:ascii="Calibri" w:eastAsia="Times New Roman" w:hAnsi="Calibri" w:cs="Calibri"/>
          <w:b/>
          <w:u w:val="single"/>
          <w:lang w:eastAsia="en-GB"/>
        </w:rPr>
        <w:t>Rationale:</w:t>
      </w:r>
    </w:p>
    <w:p w14:paraId="2CC19D4E" w14:textId="77777777" w:rsidR="005446CF" w:rsidRPr="005446CF" w:rsidRDefault="005446CF" w:rsidP="005446CF">
      <w:pPr>
        <w:spacing w:after="176" w:line="247" w:lineRule="auto"/>
        <w:ind w:right="331"/>
        <w:jc w:val="both"/>
        <w:rPr>
          <w:rFonts w:ascii="Calibri" w:eastAsia="Times New Roman" w:hAnsi="Calibri" w:cs="Calibri"/>
          <w:lang w:eastAsia="en-GB"/>
        </w:rPr>
      </w:pPr>
      <w:r w:rsidRPr="005446CF">
        <w:rPr>
          <w:rFonts w:ascii="Calibri" w:eastAsia="Times New Roman" w:hAnsi="Calibri" w:cs="Calibri"/>
          <w:noProof/>
          <w:lang w:eastAsia="en-GB"/>
        </w:rPr>
        <w:drawing>
          <wp:anchor distT="0" distB="0" distL="114300" distR="114300" simplePos="0" relativeHeight="251673600" behindDoc="0" locked="0" layoutInCell="1" allowOverlap="0" wp14:anchorId="5BFB821B" wp14:editId="5ABB1F46">
            <wp:simplePos x="0" y="0"/>
            <wp:positionH relativeFrom="page">
              <wp:posOffset>725170</wp:posOffset>
            </wp:positionH>
            <wp:positionV relativeFrom="page">
              <wp:posOffset>4082415</wp:posOffset>
            </wp:positionV>
            <wp:extent cx="15240" cy="2159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6CF">
        <w:rPr>
          <w:rFonts w:ascii="Calibri" w:eastAsia="Times New Roman" w:hAnsi="Calibri" w:cs="Calibri"/>
          <w:lang w:eastAsia="en-GB"/>
        </w:rPr>
        <w:t xml:space="preserve">We adopt a skills approach to teaching PE, ensuring that our </w:t>
      </w:r>
      <w:r w:rsidR="00A10DD3">
        <w:rPr>
          <w:rFonts w:ascii="Calibri" w:eastAsia="Times New Roman" w:hAnsi="Calibri" w:cs="Calibri"/>
          <w:lang w:eastAsia="en-GB"/>
        </w:rPr>
        <w:t>young people</w:t>
      </w:r>
      <w:r w:rsidRPr="005446CF">
        <w:rPr>
          <w:rFonts w:ascii="Calibri" w:eastAsia="Times New Roman" w:hAnsi="Calibri" w:cs="Calibri"/>
          <w:lang w:eastAsia="en-GB"/>
        </w:rPr>
        <w:t xml:space="preserve"> develop the necessary skills to become lifelong participators in physical activity. Younger </w:t>
      </w:r>
      <w:r w:rsidR="00A10DD3">
        <w:rPr>
          <w:rFonts w:ascii="Calibri" w:eastAsia="Times New Roman" w:hAnsi="Calibri" w:cs="Calibri"/>
          <w:lang w:eastAsia="en-GB"/>
        </w:rPr>
        <w:t>learners</w:t>
      </w:r>
      <w:r w:rsidRPr="005446CF">
        <w:rPr>
          <w:rFonts w:ascii="Calibri" w:eastAsia="Times New Roman" w:hAnsi="Calibri" w:cs="Calibri"/>
          <w:lang w:eastAsia="en-GB"/>
        </w:rPr>
        <w:t xml:space="preserve"> start by being introduced to basic fundamental movement skills in a variety of ways such as: running, throwing, catching, jumping and balancing and personal expression in dance. As they get older, </w:t>
      </w:r>
      <w:r w:rsidR="00A10DD3">
        <w:rPr>
          <w:rFonts w:ascii="Calibri" w:eastAsia="Times New Roman" w:hAnsi="Calibri" w:cs="Calibri"/>
          <w:lang w:eastAsia="en-GB"/>
        </w:rPr>
        <w:t>learners</w:t>
      </w:r>
      <w:r w:rsidRPr="005446CF">
        <w:rPr>
          <w:rFonts w:ascii="Calibri" w:eastAsia="Times New Roman" w:hAnsi="Calibri" w:cs="Calibri"/>
          <w:lang w:eastAsia="en-GB"/>
        </w:rPr>
        <w:t xml:space="preserve"> develop more sport specific-skills, such as chest/bounce passes in order to play netball.</w:t>
      </w:r>
    </w:p>
    <w:p w14:paraId="1ABC8D7C" w14:textId="77777777" w:rsidR="005446CF" w:rsidRPr="005446CF" w:rsidRDefault="005446CF" w:rsidP="005446CF">
      <w:pPr>
        <w:spacing w:after="176"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Each PE session will have its own learning objective/s but the six values, which form the 'Spirit of the Games' (the legacy from the London Olympics 2012), underpin our teaching and link closely to our PSHE curriculum. The six values are:</w:t>
      </w:r>
    </w:p>
    <w:p w14:paraId="4E8C80D9"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Determination</w:t>
      </w:r>
    </w:p>
    <w:p w14:paraId="7F37E483"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Honesty</w:t>
      </w:r>
    </w:p>
    <w:p w14:paraId="1E467412"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Passion</w:t>
      </w:r>
    </w:p>
    <w:p w14:paraId="0FDFA165"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Self-Belief</w:t>
      </w:r>
    </w:p>
    <w:p w14:paraId="113F64C7"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Respect</w:t>
      </w:r>
    </w:p>
    <w:p w14:paraId="4809EBE7" w14:textId="77777777" w:rsidR="005446CF" w:rsidRPr="005446CF" w:rsidRDefault="005446CF" w:rsidP="005446CF">
      <w:pPr>
        <w:numPr>
          <w:ilvl w:val="0"/>
          <w:numId w:val="16"/>
        </w:numPr>
        <w:spacing w:after="0" w:line="247" w:lineRule="auto"/>
        <w:ind w:right="331"/>
        <w:jc w:val="both"/>
        <w:rPr>
          <w:rFonts w:ascii="Calibri" w:eastAsia="Times New Roman" w:hAnsi="Calibri" w:cs="Calibri"/>
          <w:lang w:eastAsia="en-GB"/>
        </w:rPr>
      </w:pPr>
      <w:r w:rsidRPr="005446CF">
        <w:rPr>
          <w:rFonts w:ascii="Calibri" w:eastAsia="Times New Roman" w:hAnsi="Calibri" w:cs="Calibri"/>
          <w:lang w:eastAsia="en-GB"/>
        </w:rPr>
        <w:t>Teamwork</w:t>
      </w:r>
    </w:p>
    <w:p w14:paraId="3FABCCF1" w14:textId="77777777" w:rsidR="005446CF" w:rsidRDefault="005446CF" w:rsidP="005446CF">
      <w:pPr>
        <w:spacing w:after="176" w:line="247" w:lineRule="auto"/>
        <w:ind w:right="331"/>
        <w:jc w:val="both"/>
        <w:rPr>
          <w:rFonts w:ascii="Calibri" w:eastAsia="Times New Roman" w:hAnsi="Calibri" w:cs="Calibri"/>
          <w:b/>
          <w:u w:val="single"/>
          <w:lang w:eastAsia="en-GB"/>
        </w:rPr>
      </w:pPr>
    </w:p>
    <w:p w14:paraId="3CE21317" w14:textId="77777777" w:rsidR="005446CF" w:rsidRPr="005446CF" w:rsidRDefault="005446CF" w:rsidP="005446CF">
      <w:pPr>
        <w:spacing w:after="176" w:line="247" w:lineRule="auto"/>
        <w:ind w:right="331"/>
        <w:jc w:val="both"/>
        <w:rPr>
          <w:rFonts w:ascii="Calibri" w:eastAsia="Times New Roman" w:hAnsi="Calibri" w:cs="Calibri"/>
          <w:b/>
          <w:u w:val="single"/>
          <w:lang w:eastAsia="en-GB"/>
        </w:rPr>
      </w:pPr>
      <w:r w:rsidRPr="005446CF">
        <w:rPr>
          <w:rFonts w:ascii="Calibri" w:eastAsia="Times New Roman" w:hAnsi="Calibri" w:cs="Calibri"/>
          <w:b/>
          <w:u w:val="single"/>
          <w:lang w:eastAsia="en-GB"/>
        </w:rPr>
        <w:t>Provision:</w:t>
      </w:r>
    </w:p>
    <w:p w14:paraId="48033584" w14:textId="60AC5730" w:rsidR="005446CF" w:rsidRPr="005446CF" w:rsidRDefault="00373334" w:rsidP="005446CF">
      <w:pPr>
        <w:spacing w:after="0" w:line="247" w:lineRule="auto"/>
        <w:ind w:right="331"/>
        <w:jc w:val="both"/>
        <w:rPr>
          <w:rFonts w:ascii="Calibri" w:eastAsia="Times New Roman" w:hAnsi="Calibri" w:cs="Calibri"/>
          <w:lang w:eastAsia="en-GB"/>
        </w:rPr>
      </w:pPr>
      <w:r>
        <w:rPr>
          <w:rFonts w:ascii="Calibri" w:eastAsia="Times New Roman" w:hAnsi="Calibri" w:cs="Calibri"/>
          <w:lang w:eastAsia="en-GB"/>
        </w:rPr>
        <w:t>Twice weekly sessions for physical activities are timetabled into our school week. Sessions take place on our s</w:t>
      </w:r>
      <w:r w:rsidR="00A10DD3">
        <w:rPr>
          <w:rFonts w:ascii="Calibri" w:eastAsia="Times New Roman" w:hAnsi="Calibri" w:cs="Calibri"/>
          <w:lang w:eastAsia="en-GB"/>
        </w:rPr>
        <w:t>chool field</w:t>
      </w:r>
      <w:r>
        <w:rPr>
          <w:rFonts w:ascii="Calibri" w:eastAsia="Times New Roman" w:hAnsi="Calibri" w:cs="Calibri"/>
          <w:lang w:eastAsia="en-GB"/>
        </w:rPr>
        <w:t>, at a local leisure centre and other outdoor facilities.</w:t>
      </w:r>
    </w:p>
    <w:p w14:paraId="2EB001DD" w14:textId="77777777" w:rsidR="005446CF" w:rsidRPr="005446CF" w:rsidRDefault="005446CF" w:rsidP="005446CF">
      <w:pPr>
        <w:spacing w:after="0" w:line="247" w:lineRule="auto"/>
        <w:ind w:right="331"/>
        <w:jc w:val="both"/>
        <w:rPr>
          <w:rFonts w:ascii="Calibri" w:eastAsia="Times New Roman" w:hAnsi="Calibri" w:cs="Calibri"/>
          <w:lang w:eastAsia="en-GB"/>
        </w:rPr>
      </w:pPr>
    </w:p>
    <w:p w14:paraId="31444CF5" w14:textId="77777777" w:rsidR="005446CF" w:rsidRDefault="005446CF" w:rsidP="005446CF">
      <w:pPr>
        <w:spacing w:after="176" w:line="247" w:lineRule="auto"/>
        <w:ind w:right="331"/>
        <w:jc w:val="both"/>
        <w:rPr>
          <w:rFonts w:ascii="Calibri" w:eastAsia="Times New Roman" w:hAnsi="Calibri" w:cs="Calibri"/>
          <w:lang w:eastAsia="en-GB"/>
        </w:rPr>
      </w:pPr>
    </w:p>
    <w:p w14:paraId="24492C65" w14:textId="77777777" w:rsidR="00A10DD3" w:rsidRDefault="00A10DD3" w:rsidP="005446CF">
      <w:pPr>
        <w:spacing w:after="176" w:line="247" w:lineRule="auto"/>
        <w:ind w:right="331"/>
        <w:jc w:val="both"/>
        <w:rPr>
          <w:rFonts w:ascii="Calibri" w:eastAsia="Times New Roman" w:hAnsi="Calibri" w:cs="Calibri"/>
          <w:lang w:eastAsia="en-GB"/>
        </w:rPr>
      </w:pPr>
    </w:p>
    <w:tbl>
      <w:tblPr>
        <w:tblpPr w:leftFromText="180" w:rightFromText="180" w:vertAnchor="page" w:horzAnchor="margin" w:tblpY="1083"/>
        <w:tblW w:w="8501" w:type="dxa"/>
        <w:tblCellMar>
          <w:top w:w="52" w:type="dxa"/>
          <w:left w:w="86" w:type="dxa"/>
          <w:right w:w="139" w:type="dxa"/>
        </w:tblCellMar>
        <w:tblLook w:val="04A0" w:firstRow="1" w:lastRow="0" w:firstColumn="1" w:lastColumn="0" w:noHBand="0" w:noVBand="1"/>
      </w:tblPr>
      <w:tblGrid>
        <w:gridCol w:w="2073"/>
        <w:gridCol w:w="1547"/>
        <w:gridCol w:w="4881"/>
      </w:tblGrid>
      <w:tr w:rsidR="00AB28F9" w:rsidRPr="00A10DD3" w14:paraId="4C2FFEBC" w14:textId="77777777" w:rsidTr="00AB28F9">
        <w:trPr>
          <w:trHeight w:val="285"/>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17289B57" w14:textId="77777777" w:rsidR="00AB28F9" w:rsidRPr="00A10DD3" w:rsidRDefault="00AB28F9" w:rsidP="00AB28F9">
            <w:pPr>
              <w:spacing w:after="0"/>
              <w:ind w:left="261"/>
              <w:rPr>
                <w:rFonts w:ascii="Calibri" w:eastAsia="Calibri" w:hAnsi="Calibri" w:cs="Calibri"/>
                <w:b/>
                <w:color w:val="000000"/>
                <w:sz w:val="28"/>
                <w:szCs w:val="28"/>
                <w:lang w:eastAsia="en-GB"/>
              </w:rPr>
            </w:pPr>
            <w:r w:rsidRPr="00A10DD3">
              <w:rPr>
                <w:rFonts w:ascii="Calibri" w:eastAsia="Calibri" w:hAnsi="Calibri" w:cs="Calibri"/>
                <w:b/>
                <w:color w:val="000000"/>
                <w:sz w:val="28"/>
                <w:szCs w:val="28"/>
                <w:lang w:eastAsia="en-GB"/>
              </w:rPr>
              <w:lastRenderedPageBreak/>
              <w:t>Logo</w:t>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0BDC0916" w14:textId="77777777" w:rsidR="00AB28F9" w:rsidRPr="00A10DD3" w:rsidRDefault="00AB28F9" w:rsidP="00AB28F9">
            <w:pPr>
              <w:spacing w:after="0"/>
              <w:rPr>
                <w:rFonts w:ascii="Calibri" w:eastAsia="Calibri" w:hAnsi="Calibri" w:cs="Calibri"/>
                <w:b/>
                <w:color w:val="000000"/>
                <w:sz w:val="28"/>
                <w:szCs w:val="28"/>
                <w:lang w:eastAsia="en-GB"/>
              </w:rPr>
            </w:pPr>
            <w:r w:rsidRPr="00A10DD3">
              <w:rPr>
                <w:rFonts w:ascii="Calibri" w:eastAsia="Calibri" w:hAnsi="Calibri" w:cs="Calibri"/>
                <w:b/>
                <w:color w:val="000000"/>
                <w:sz w:val="28"/>
                <w:szCs w:val="28"/>
                <w:lang w:eastAsia="en-GB"/>
              </w:rPr>
              <w:t>Value Name</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1355587A" w14:textId="77777777" w:rsidR="00AB28F9" w:rsidRPr="00A10DD3" w:rsidRDefault="00AB28F9" w:rsidP="00AB28F9">
            <w:pPr>
              <w:spacing w:after="0"/>
              <w:rPr>
                <w:rFonts w:ascii="Calibri" w:eastAsia="Calibri" w:hAnsi="Calibri" w:cs="Calibri"/>
                <w:b/>
                <w:color w:val="000000"/>
                <w:sz w:val="28"/>
                <w:szCs w:val="28"/>
                <w:lang w:eastAsia="en-GB"/>
              </w:rPr>
            </w:pPr>
            <w:r w:rsidRPr="00A10DD3">
              <w:rPr>
                <w:rFonts w:ascii="Calibri" w:eastAsia="Calibri" w:hAnsi="Calibri" w:cs="Calibri"/>
                <w:b/>
                <w:color w:val="000000"/>
                <w:sz w:val="28"/>
                <w:szCs w:val="28"/>
                <w:lang w:eastAsia="en-GB"/>
              </w:rPr>
              <w:t>Attributes</w:t>
            </w:r>
          </w:p>
        </w:tc>
      </w:tr>
      <w:tr w:rsidR="00AB28F9" w:rsidRPr="00A10DD3" w14:paraId="470BBFEA" w14:textId="77777777" w:rsidTr="00AB28F9">
        <w:trPr>
          <w:trHeight w:val="1637"/>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684C57E6" w14:textId="77777777" w:rsidR="00AB28F9" w:rsidRPr="00A10DD3" w:rsidRDefault="00AB28F9" w:rsidP="00AB28F9">
            <w:pPr>
              <w:spacing w:after="0"/>
              <w:ind w:left="40"/>
              <w:rPr>
                <w:rFonts w:ascii="Calibri" w:eastAsia="Calibri" w:hAnsi="Calibri" w:cs="Calibri"/>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1248" behindDoc="1" locked="0" layoutInCell="1" allowOverlap="1" wp14:anchorId="6F4977E4" wp14:editId="70894AD4">
                  <wp:simplePos x="0" y="0"/>
                  <wp:positionH relativeFrom="column">
                    <wp:posOffset>172085</wp:posOffset>
                  </wp:positionH>
                  <wp:positionV relativeFrom="paragraph">
                    <wp:posOffset>12700</wp:posOffset>
                  </wp:positionV>
                  <wp:extent cx="923925" cy="914400"/>
                  <wp:effectExtent l="0" t="0" r="9525" b="0"/>
                  <wp:wrapTight wrapText="bothSides">
                    <wp:wrapPolygon edited="0">
                      <wp:start x="0" y="0"/>
                      <wp:lineTo x="0" y="21150"/>
                      <wp:lineTo x="21377" y="21150"/>
                      <wp:lineTo x="2137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53D4F815" w14:textId="77777777" w:rsidR="00AB28F9" w:rsidRPr="00A10DD3" w:rsidRDefault="00AB28F9" w:rsidP="00AB28F9">
            <w:pPr>
              <w:spacing w:after="0"/>
              <w:ind w:left="14"/>
              <w:rPr>
                <w:rFonts w:ascii="Calibri" w:eastAsia="Calibri" w:hAnsi="Calibri" w:cs="Calibri"/>
                <w:color w:val="000000"/>
                <w:lang w:eastAsia="en-GB"/>
              </w:rPr>
            </w:pPr>
            <w:r w:rsidRPr="00A10DD3">
              <w:rPr>
                <w:rFonts w:ascii="Calibri" w:eastAsia="Calibri" w:hAnsi="Calibri" w:cs="Calibri"/>
                <w:color w:val="000000"/>
                <w:lang w:eastAsia="en-GB"/>
              </w:rPr>
              <w:t>Determination</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2C3E1C31" w14:textId="77777777" w:rsidR="00AB28F9" w:rsidRPr="00A10DD3" w:rsidRDefault="00AB28F9" w:rsidP="00AB28F9">
            <w:pPr>
              <w:spacing w:after="0"/>
              <w:ind w:left="14"/>
              <w:rPr>
                <w:rFonts w:ascii="Calibri" w:eastAsia="Calibri" w:hAnsi="Calibri" w:cs="Calibri"/>
                <w:color w:val="000000"/>
                <w:lang w:eastAsia="en-GB"/>
              </w:rPr>
            </w:pPr>
            <w:r w:rsidRPr="00A10DD3">
              <w:rPr>
                <w:rFonts w:ascii="Calibri" w:eastAsia="Calibri" w:hAnsi="Calibri" w:cs="Calibri"/>
                <w:color w:val="000000"/>
                <w:lang w:eastAsia="en-GB"/>
              </w:rPr>
              <w:t>Not giving up easily on trying to achieve your goals.</w:t>
            </w:r>
          </w:p>
          <w:p w14:paraId="65CC401E" w14:textId="77777777" w:rsidR="00AB28F9" w:rsidRPr="00A10DD3" w:rsidRDefault="00AB28F9" w:rsidP="00AB28F9">
            <w:pPr>
              <w:spacing w:after="0"/>
              <w:ind w:left="5"/>
              <w:rPr>
                <w:rFonts w:ascii="Calibri" w:eastAsia="Calibri" w:hAnsi="Calibri" w:cs="Calibri"/>
                <w:color w:val="000000"/>
                <w:lang w:eastAsia="en-GB"/>
              </w:rPr>
            </w:pPr>
            <w:r w:rsidRPr="00A10DD3">
              <w:rPr>
                <w:rFonts w:ascii="Calibri" w:eastAsia="Calibri" w:hAnsi="Calibri" w:cs="Calibri"/>
                <w:color w:val="000000"/>
                <w:lang w:eastAsia="en-GB"/>
              </w:rPr>
              <w:t>Giving 100% effort in everything.</w:t>
            </w:r>
          </w:p>
          <w:p w14:paraId="67C4A134" w14:textId="77777777" w:rsidR="00AB28F9" w:rsidRPr="00A10DD3" w:rsidRDefault="00AB28F9" w:rsidP="00AB28F9">
            <w:pPr>
              <w:spacing w:after="0"/>
              <w:ind w:left="14"/>
              <w:rPr>
                <w:rFonts w:ascii="Calibri" w:eastAsia="Calibri" w:hAnsi="Calibri" w:cs="Calibri"/>
                <w:color w:val="000000"/>
                <w:lang w:eastAsia="en-GB"/>
              </w:rPr>
            </w:pPr>
            <w:r w:rsidRPr="00A10DD3">
              <w:rPr>
                <w:rFonts w:ascii="Calibri" w:eastAsia="Calibri" w:hAnsi="Calibri" w:cs="Calibri"/>
                <w:color w:val="000000"/>
                <w:lang w:eastAsia="en-GB"/>
              </w:rPr>
              <w:t>Having a growth mind</w:t>
            </w:r>
            <w:r>
              <w:rPr>
                <w:rFonts w:ascii="Calibri" w:eastAsia="Calibri" w:hAnsi="Calibri" w:cs="Calibri"/>
                <w:color w:val="000000"/>
                <w:lang w:eastAsia="en-GB"/>
              </w:rPr>
              <w:t xml:space="preserve"> </w:t>
            </w:r>
            <w:r w:rsidRPr="00A10DD3">
              <w:rPr>
                <w:rFonts w:ascii="Calibri" w:eastAsia="Calibri" w:hAnsi="Calibri" w:cs="Calibri"/>
                <w:color w:val="000000"/>
                <w:lang w:eastAsia="en-GB"/>
              </w:rPr>
              <w:t>set— I can't do it YET.</w:t>
            </w:r>
          </w:p>
          <w:p w14:paraId="7D692DB7" w14:textId="77777777" w:rsidR="00AB28F9" w:rsidRPr="00A10DD3" w:rsidRDefault="00AB28F9" w:rsidP="00AB28F9">
            <w:pPr>
              <w:spacing w:after="0"/>
              <w:ind w:left="5"/>
              <w:rPr>
                <w:rFonts w:ascii="Calibri" w:eastAsia="Calibri" w:hAnsi="Calibri" w:cs="Calibri"/>
                <w:color w:val="000000"/>
                <w:lang w:eastAsia="en-GB"/>
              </w:rPr>
            </w:pPr>
            <w:r w:rsidRPr="00A10DD3">
              <w:rPr>
                <w:rFonts w:ascii="Calibri" w:eastAsia="Calibri" w:hAnsi="Calibri" w:cs="Calibri"/>
                <w:color w:val="000000"/>
                <w:lang w:eastAsia="en-GB"/>
              </w:rPr>
              <w:t>Always aiming to be the best you can be.</w:t>
            </w:r>
          </w:p>
        </w:tc>
      </w:tr>
      <w:tr w:rsidR="00AB28F9" w:rsidRPr="00A10DD3" w14:paraId="60114041" w14:textId="77777777" w:rsidTr="00AB28F9">
        <w:trPr>
          <w:trHeight w:val="2132"/>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28CE465B" w14:textId="77777777" w:rsidR="00AB28F9" w:rsidRPr="00A10DD3" w:rsidRDefault="00AB28F9" w:rsidP="00AB28F9">
            <w:pPr>
              <w:spacing w:after="0"/>
              <w:rPr>
                <w:rFonts w:ascii="Calibri" w:eastAsia="Calibri" w:hAnsi="Calibri" w:cs="Calibri"/>
                <w:noProof/>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2272" behindDoc="1" locked="0" layoutInCell="1" allowOverlap="1" wp14:anchorId="5E08A186" wp14:editId="0C296AEC">
                  <wp:simplePos x="0" y="0"/>
                  <wp:positionH relativeFrom="column">
                    <wp:posOffset>64135</wp:posOffset>
                  </wp:positionH>
                  <wp:positionV relativeFrom="paragraph">
                    <wp:posOffset>0</wp:posOffset>
                  </wp:positionV>
                  <wp:extent cx="1097915" cy="1073150"/>
                  <wp:effectExtent l="0" t="0" r="6985" b="0"/>
                  <wp:wrapTight wrapText="bothSides">
                    <wp:wrapPolygon edited="0">
                      <wp:start x="0" y="0"/>
                      <wp:lineTo x="0" y="21089"/>
                      <wp:lineTo x="21363" y="21089"/>
                      <wp:lineTo x="213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l="7517" r="5810" b="4992"/>
                          <a:stretch/>
                        </pic:blipFill>
                        <pic:spPr bwMode="auto">
                          <a:xfrm>
                            <a:off x="0" y="0"/>
                            <a:ext cx="1097915" cy="107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0C6DDC71" w14:textId="77777777" w:rsidR="00AB28F9" w:rsidRPr="00A10DD3" w:rsidRDefault="00AB28F9" w:rsidP="00AB28F9">
            <w:pPr>
              <w:spacing w:after="0"/>
              <w:ind w:left="19"/>
              <w:rPr>
                <w:rFonts w:ascii="Calibri" w:eastAsia="Calibri" w:hAnsi="Calibri" w:cs="Calibri"/>
                <w:color w:val="000000"/>
                <w:lang w:eastAsia="en-GB"/>
              </w:rPr>
            </w:pPr>
            <w:r w:rsidRPr="00A10DD3">
              <w:rPr>
                <w:rFonts w:ascii="Calibri" w:eastAsia="Calibri" w:hAnsi="Calibri" w:cs="Calibri"/>
                <w:color w:val="000000"/>
                <w:lang w:eastAsia="en-GB"/>
              </w:rPr>
              <w:t>Honesty</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6DAE842F" w14:textId="77777777" w:rsidR="00AB28F9" w:rsidRPr="00A10DD3" w:rsidRDefault="00AB28F9" w:rsidP="00AB28F9">
            <w:pPr>
              <w:spacing w:after="0"/>
              <w:ind w:left="19"/>
              <w:rPr>
                <w:rFonts w:ascii="Calibri" w:eastAsia="Calibri" w:hAnsi="Calibri" w:cs="Calibri"/>
                <w:color w:val="000000"/>
                <w:lang w:eastAsia="en-GB"/>
              </w:rPr>
            </w:pPr>
            <w:r w:rsidRPr="00A10DD3">
              <w:rPr>
                <w:rFonts w:ascii="Calibri" w:eastAsia="Calibri" w:hAnsi="Calibri" w:cs="Calibri"/>
                <w:color w:val="000000"/>
                <w:lang w:eastAsia="en-GB"/>
              </w:rPr>
              <w:t>Being honest with yourself.</w:t>
            </w:r>
          </w:p>
          <w:p w14:paraId="5B11F48F" w14:textId="77777777" w:rsidR="00AB28F9" w:rsidRPr="00A10DD3" w:rsidRDefault="00AB28F9" w:rsidP="00AB28F9">
            <w:pPr>
              <w:spacing w:after="0" w:line="233" w:lineRule="auto"/>
              <w:ind w:left="19" w:right="109" w:firstLine="5"/>
              <w:jc w:val="both"/>
              <w:rPr>
                <w:rFonts w:ascii="Calibri" w:eastAsia="Calibri" w:hAnsi="Calibri" w:cs="Calibri"/>
                <w:color w:val="000000"/>
                <w:lang w:eastAsia="en-GB"/>
              </w:rPr>
            </w:pPr>
            <w:r w:rsidRPr="00A10DD3">
              <w:rPr>
                <w:rFonts w:ascii="Calibri" w:eastAsia="Calibri" w:hAnsi="Calibri" w:cs="Calibri"/>
                <w:color w:val="000000"/>
                <w:lang w:eastAsia="en-GB"/>
              </w:rPr>
              <w:t>B</w:t>
            </w:r>
            <w:r>
              <w:rPr>
                <w:rFonts w:ascii="Calibri" w:eastAsia="Calibri" w:hAnsi="Calibri" w:cs="Calibri"/>
                <w:color w:val="000000"/>
                <w:lang w:eastAsia="en-GB"/>
              </w:rPr>
              <w:t>eing honest with others — both young people</w:t>
            </w:r>
            <w:r w:rsidRPr="00A10DD3">
              <w:rPr>
                <w:rFonts w:ascii="Calibri" w:eastAsia="Calibri" w:hAnsi="Calibri" w:cs="Calibri"/>
                <w:color w:val="000000"/>
                <w:lang w:eastAsia="en-GB"/>
              </w:rPr>
              <w:t xml:space="preserve"> and adults. Having the courage to do the right thing and what you know is right.</w:t>
            </w:r>
          </w:p>
          <w:p w14:paraId="5AE00AF5" w14:textId="77777777" w:rsidR="00AB28F9" w:rsidRPr="00A10DD3" w:rsidRDefault="00AB28F9" w:rsidP="00AB28F9">
            <w:pPr>
              <w:spacing w:after="0"/>
              <w:ind w:left="24"/>
              <w:rPr>
                <w:rFonts w:ascii="Calibri" w:eastAsia="Calibri" w:hAnsi="Calibri" w:cs="Calibri"/>
                <w:color w:val="000000"/>
                <w:lang w:eastAsia="en-GB"/>
              </w:rPr>
            </w:pPr>
            <w:r w:rsidRPr="00A10DD3">
              <w:rPr>
                <w:rFonts w:ascii="Calibri" w:eastAsia="Calibri" w:hAnsi="Calibri" w:cs="Calibri"/>
                <w:color w:val="000000"/>
                <w:lang w:eastAsia="en-GB"/>
              </w:rPr>
              <w:t>Let the best person win, not the best cheat!</w:t>
            </w:r>
          </w:p>
        </w:tc>
      </w:tr>
      <w:tr w:rsidR="00AB28F9" w:rsidRPr="00A10DD3" w14:paraId="668CBE4A" w14:textId="77777777" w:rsidTr="00AB28F9">
        <w:trPr>
          <w:trHeight w:val="1695"/>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10DAE2FF" w14:textId="77777777" w:rsidR="00AB28F9" w:rsidRPr="00A10DD3" w:rsidRDefault="00AB28F9" w:rsidP="00AB28F9">
            <w:pPr>
              <w:spacing w:after="0"/>
              <w:rPr>
                <w:rFonts w:ascii="Calibri" w:eastAsia="Calibri" w:hAnsi="Calibri" w:cs="Calibri"/>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3296" behindDoc="1" locked="0" layoutInCell="1" allowOverlap="1" wp14:anchorId="2BF7A006" wp14:editId="55C2DA2C">
                  <wp:simplePos x="0" y="0"/>
                  <wp:positionH relativeFrom="column">
                    <wp:posOffset>133985</wp:posOffset>
                  </wp:positionH>
                  <wp:positionV relativeFrom="paragraph">
                    <wp:posOffset>19685</wp:posOffset>
                  </wp:positionV>
                  <wp:extent cx="952500" cy="952500"/>
                  <wp:effectExtent l="0" t="0" r="0" b="0"/>
                  <wp:wrapTight wrapText="bothSides">
                    <wp:wrapPolygon edited="0">
                      <wp:start x="0" y="0"/>
                      <wp:lineTo x="0" y="21168"/>
                      <wp:lineTo x="21168" y="21168"/>
                      <wp:lineTo x="211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3842FAE6" w14:textId="77777777" w:rsidR="00AB28F9" w:rsidRPr="00A10DD3" w:rsidRDefault="00AB28F9" w:rsidP="00AB28F9">
            <w:pPr>
              <w:spacing w:after="0"/>
              <w:ind w:left="24"/>
              <w:rPr>
                <w:rFonts w:ascii="Calibri" w:eastAsia="Calibri" w:hAnsi="Calibri" w:cs="Calibri"/>
                <w:color w:val="000000"/>
                <w:lang w:eastAsia="en-GB"/>
              </w:rPr>
            </w:pPr>
            <w:r w:rsidRPr="00A10DD3">
              <w:rPr>
                <w:rFonts w:ascii="Calibri" w:eastAsia="Calibri" w:hAnsi="Calibri" w:cs="Calibri"/>
                <w:color w:val="000000"/>
                <w:lang w:eastAsia="en-GB"/>
              </w:rPr>
              <w:t>Passion</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7CA00E1C" w14:textId="77777777" w:rsidR="00AB28F9" w:rsidRPr="00A10DD3" w:rsidRDefault="00AB28F9" w:rsidP="00AB28F9">
            <w:pPr>
              <w:spacing w:after="0"/>
              <w:ind w:left="14"/>
              <w:rPr>
                <w:rFonts w:ascii="Calibri" w:eastAsia="Calibri" w:hAnsi="Calibri" w:cs="Calibri"/>
                <w:color w:val="000000"/>
                <w:lang w:eastAsia="en-GB"/>
              </w:rPr>
            </w:pPr>
            <w:r w:rsidRPr="00A10DD3">
              <w:rPr>
                <w:rFonts w:ascii="Calibri" w:eastAsia="Calibri" w:hAnsi="Calibri" w:cs="Calibri"/>
                <w:color w:val="000000"/>
                <w:lang w:eastAsia="en-GB"/>
              </w:rPr>
              <w:t>Smiling and having fun.</w:t>
            </w:r>
          </w:p>
          <w:p w14:paraId="234A5018" w14:textId="77777777" w:rsidR="00AB28F9" w:rsidRPr="00A10DD3" w:rsidRDefault="00AB28F9" w:rsidP="00AB28F9">
            <w:pPr>
              <w:spacing w:after="0"/>
              <w:ind w:left="14"/>
              <w:rPr>
                <w:rFonts w:ascii="Calibri" w:eastAsia="Calibri" w:hAnsi="Calibri" w:cs="Calibri"/>
                <w:color w:val="000000"/>
                <w:lang w:eastAsia="en-GB"/>
              </w:rPr>
            </w:pPr>
            <w:r w:rsidRPr="00A10DD3">
              <w:rPr>
                <w:rFonts w:ascii="Calibri" w:eastAsia="Calibri" w:hAnsi="Calibri" w:cs="Calibri"/>
                <w:color w:val="000000"/>
                <w:lang w:eastAsia="en-GB"/>
              </w:rPr>
              <w:t>Showing energy and excitement.</w:t>
            </w:r>
          </w:p>
          <w:p w14:paraId="74EF6F60" w14:textId="77777777" w:rsidR="00AB28F9" w:rsidRPr="00A10DD3" w:rsidRDefault="00AB28F9" w:rsidP="00AB28F9">
            <w:pPr>
              <w:spacing w:after="0" w:line="239" w:lineRule="auto"/>
              <w:ind w:left="24" w:right="27" w:firstLine="5"/>
              <w:rPr>
                <w:rFonts w:ascii="Calibri" w:eastAsia="Calibri" w:hAnsi="Calibri" w:cs="Calibri"/>
                <w:color w:val="000000"/>
                <w:lang w:eastAsia="en-GB"/>
              </w:rPr>
            </w:pPr>
            <w:r w:rsidRPr="00A10DD3">
              <w:rPr>
                <w:rFonts w:ascii="Calibri" w:eastAsia="Calibri" w:hAnsi="Calibri" w:cs="Calibri"/>
                <w:color w:val="000000"/>
                <w:lang w:eastAsia="en-GB"/>
              </w:rPr>
              <w:t>Putting your heart and soul into whatever sport you are participating in.</w:t>
            </w:r>
          </w:p>
          <w:p w14:paraId="20909ABB" w14:textId="77777777" w:rsidR="00AB28F9" w:rsidRPr="00A10DD3" w:rsidRDefault="00AB28F9" w:rsidP="00AB28F9">
            <w:pPr>
              <w:spacing w:after="0"/>
              <w:ind w:left="19" w:firstLine="14"/>
              <w:rPr>
                <w:rFonts w:ascii="Calibri" w:eastAsia="Calibri" w:hAnsi="Calibri" w:cs="Calibri"/>
                <w:color w:val="000000"/>
                <w:lang w:eastAsia="en-GB"/>
              </w:rPr>
            </w:pPr>
            <w:r w:rsidRPr="00A10DD3">
              <w:rPr>
                <w:rFonts w:ascii="Calibri" w:eastAsia="Calibri" w:hAnsi="Calibri" w:cs="Calibri"/>
                <w:color w:val="000000"/>
                <w:lang w:eastAsia="en-GB"/>
              </w:rPr>
              <w:t>Passion makes you enter the race and passion makes you finish it!</w:t>
            </w:r>
          </w:p>
        </w:tc>
      </w:tr>
      <w:tr w:rsidR="00AB28F9" w:rsidRPr="00A10DD3" w14:paraId="5CCF3C92" w14:textId="77777777" w:rsidTr="00AB28F9">
        <w:trPr>
          <w:trHeight w:val="2055"/>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406D0C3A" w14:textId="77777777" w:rsidR="00AB28F9" w:rsidRPr="00A10DD3" w:rsidRDefault="00AB28F9" w:rsidP="00AB28F9">
            <w:pPr>
              <w:spacing w:after="0"/>
              <w:ind w:left="59"/>
              <w:rPr>
                <w:rFonts w:ascii="Calibri" w:eastAsia="Calibri" w:hAnsi="Calibri" w:cs="Calibri"/>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4320" behindDoc="1" locked="0" layoutInCell="1" allowOverlap="1" wp14:anchorId="2F38BB94" wp14:editId="2E80DE54">
                  <wp:simplePos x="0" y="0"/>
                  <wp:positionH relativeFrom="column">
                    <wp:posOffset>146685</wp:posOffset>
                  </wp:positionH>
                  <wp:positionV relativeFrom="paragraph">
                    <wp:posOffset>0</wp:posOffset>
                  </wp:positionV>
                  <wp:extent cx="923925" cy="923925"/>
                  <wp:effectExtent l="0" t="0" r="9525" b="9525"/>
                  <wp:wrapTight wrapText="bothSides">
                    <wp:wrapPolygon edited="0">
                      <wp:start x="0" y="0"/>
                      <wp:lineTo x="0" y="21377"/>
                      <wp:lineTo x="21377" y="21377"/>
                      <wp:lineTo x="2137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327AE3C3" w14:textId="77777777" w:rsidR="00AB28F9" w:rsidRPr="00A10DD3" w:rsidRDefault="00AB28F9" w:rsidP="00AB28F9">
            <w:pPr>
              <w:spacing w:after="0"/>
              <w:ind w:left="19"/>
              <w:rPr>
                <w:rFonts w:ascii="Calibri" w:eastAsia="Calibri" w:hAnsi="Calibri" w:cs="Calibri"/>
                <w:color w:val="000000"/>
                <w:lang w:eastAsia="en-GB"/>
              </w:rPr>
            </w:pPr>
            <w:r w:rsidRPr="00A10DD3">
              <w:rPr>
                <w:rFonts w:ascii="Calibri" w:eastAsia="Calibri" w:hAnsi="Calibri" w:cs="Calibri"/>
                <w:color w:val="000000"/>
                <w:lang w:eastAsia="en-GB"/>
              </w:rPr>
              <w:t>Self-Belief</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2F808FC0" w14:textId="77777777" w:rsidR="00AB28F9" w:rsidRPr="00A10DD3" w:rsidRDefault="00AB28F9" w:rsidP="00AB28F9">
            <w:pPr>
              <w:spacing w:after="0"/>
              <w:ind w:left="19"/>
              <w:rPr>
                <w:rFonts w:ascii="Calibri" w:eastAsia="Calibri" w:hAnsi="Calibri" w:cs="Calibri"/>
                <w:color w:val="000000"/>
                <w:lang w:eastAsia="en-GB"/>
              </w:rPr>
            </w:pPr>
            <w:r w:rsidRPr="00A10DD3">
              <w:rPr>
                <w:rFonts w:ascii="Calibri" w:eastAsia="Calibri" w:hAnsi="Calibri" w:cs="Calibri"/>
                <w:color w:val="000000"/>
                <w:lang w:eastAsia="en-GB"/>
              </w:rPr>
              <w:t>You have to believe to achieve.</w:t>
            </w:r>
          </w:p>
          <w:p w14:paraId="72177F68" w14:textId="77777777" w:rsidR="00AB28F9" w:rsidRPr="00A10DD3" w:rsidRDefault="00AB28F9" w:rsidP="00AB28F9">
            <w:pPr>
              <w:spacing w:after="0"/>
              <w:ind w:left="34"/>
              <w:rPr>
                <w:rFonts w:ascii="Calibri" w:eastAsia="Calibri" w:hAnsi="Calibri" w:cs="Calibri"/>
                <w:color w:val="000000"/>
                <w:lang w:eastAsia="en-GB"/>
              </w:rPr>
            </w:pPr>
            <w:r w:rsidRPr="00A10DD3">
              <w:rPr>
                <w:rFonts w:ascii="Calibri" w:eastAsia="Calibri" w:hAnsi="Calibri" w:cs="Calibri"/>
                <w:color w:val="000000"/>
                <w:lang w:eastAsia="en-GB"/>
              </w:rPr>
              <w:t>Believing in yourself.</w:t>
            </w:r>
          </w:p>
          <w:p w14:paraId="0A7F9DA3" w14:textId="77777777" w:rsidR="00AB28F9" w:rsidRPr="00A10DD3" w:rsidRDefault="00AB28F9" w:rsidP="00AB28F9">
            <w:pPr>
              <w:spacing w:after="0"/>
              <w:ind w:left="34" w:firstLine="5"/>
              <w:jc w:val="both"/>
              <w:rPr>
                <w:rFonts w:ascii="Calibri" w:eastAsia="Calibri" w:hAnsi="Calibri" w:cs="Calibri"/>
                <w:color w:val="000000"/>
                <w:lang w:eastAsia="en-GB"/>
              </w:rPr>
            </w:pPr>
            <w:r>
              <w:rPr>
                <w:rFonts w:ascii="Calibri" w:eastAsia="Calibri" w:hAnsi="Calibri" w:cs="Calibri"/>
                <w:color w:val="000000"/>
                <w:lang w:eastAsia="en-GB"/>
              </w:rPr>
              <w:t>Having a growth m</w:t>
            </w:r>
            <w:r w:rsidRPr="00A10DD3">
              <w:rPr>
                <w:rFonts w:ascii="Calibri" w:eastAsia="Calibri" w:hAnsi="Calibri" w:cs="Calibri"/>
                <w:color w:val="000000"/>
                <w:lang w:eastAsia="en-GB"/>
              </w:rPr>
              <w:t>ind set— I can do this and I can get better at it.</w:t>
            </w:r>
          </w:p>
        </w:tc>
      </w:tr>
      <w:tr w:rsidR="00AB28F9" w:rsidRPr="00A10DD3" w14:paraId="6B50119A" w14:textId="77777777" w:rsidTr="00AB28F9">
        <w:trPr>
          <w:trHeight w:val="2053"/>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15539C63" w14:textId="77777777" w:rsidR="00AB28F9" w:rsidRPr="00A10DD3" w:rsidRDefault="00AB28F9" w:rsidP="00AB28F9">
            <w:pPr>
              <w:spacing w:after="0"/>
              <w:ind w:left="64"/>
              <w:rPr>
                <w:rFonts w:ascii="Calibri" w:eastAsia="Calibri" w:hAnsi="Calibri" w:cs="Calibri"/>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5344" behindDoc="1" locked="0" layoutInCell="1" allowOverlap="1" wp14:anchorId="20DE13E2" wp14:editId="02AD9701">
                  <wp:simplePos x="0" y="0"/>
                  <wp:positionH relativeFrom="column">
                    <wp:posOffset>127635</wp:posOffset>
                  </wp:positionH>
                  <wp:positionV relativeFrom="paragraph">
                    <wp:posOffset>0</wp:posOffset>
                  </wp:positionV>
                  <wp:extent cx="923925" cy="914400"/>
                  <wp:effectExtent l="0" t="0" r="9525" b="0"/>
                  <wp:wrapTight wrapText="bothSides">
                    <wp:wrapPolygon edited="0">
                      <wp:start x="0" y="0"/>
                      <wp:lineTo x="0" y="21150"/>
                      <wp:lineTo x="21377" y="21150"/>
                      <wp:lineTo x="213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43A3324B" w14:textId="77777777" w:rsidR="00AB28F9" w:rsidRPr="00A10DD3" w:rsidRDefault="00AB28F9" w:rsidP="00AB28F9">
            <w:pPr>
              <w:spacing w:after="0"/>
              <w:ind w:left="43"/>
              <w:rPr>
                <w:rFonts w:ascii="Calibri" w:eastAsia="Calibri" w:hAnsi="Calibri" w:cs="Calibri"/>
                <w:color w:val="000000"/>
                <w:lang w:eastAsia="en-GB"/>
              </w:rPr>
            </w:pPr>
            <w:r w:rsidRPr="00A10DD3">
              <w:rPr>
                <w:rFonts w:ascii="Calibri" w:eastAsia="Calibri" w:hAnsi="Calibri" w:cs="Calibri"/>
                <w:color w:val="000000"/>
                <w:lang w:eastAsia="en-GB"/>
              </w:rPr>
              <w:t>Respect</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66CD4727" w14:textId="77777777" w:rsidR="00AB28F9" w:rsidRPr="00A10DD3" w:rsidRDefault="00AB28F9" w:rsidP="00AB28F9">
            <w:pPr>
              <w:spacing w:after="9" w:line="251" w:lineRule="auto"/>
              <w:ind w:left="39" w:hanging="10"/>
              <w:rPr>
                <w:rFonts w:ascii="Calibri" w:eastAsia="Calibri" w:hAnsi="Calibri" w:cs="Calibri"/>
                <w:color w:val="000000"/>
                <w:lang w:eastAsia="en-GB"/>
              </w:rPr>
            </w:pPr>
            <w:r w:rsidRPr="00A10DD3">
              <w:rPr>
                <w:rFonts w:ascii="Calibri" w:eastAsia="Calibri" w:hAnsi="Calibri" w:cs="Calibri"/>
                <w:color w:val="000000"/>
                <w:lang w:eastAsia="en-GB"/>
              </w:rPr>
              <w:t xml:space="preserve">Treating </w:t>
            </w:r>
            <w:r>
              <w:rPr>
                <w:rFonts w:ascii="Calibri" w:eastAsia="Calibri" w:hAnsi="Calibri" w:cs="Calibri"/>
                <w:color w:val="000000"/>
                <w:lang w:eastAsia="en-GB"/>
              </w:rPr>
              <w:t>peers</w:t>
            </w:r>
            <w:r w:rsidRPr="00A10DD3">
              <w:rPr>
                <w:rFonts w:ascii="Calibri" w:eastAsia="Calibri" w:hAnsi="Calibri" w:cs="Calibri"/>
                <w:color w:val="000000"/>
                <w:lang w:eastAsia="en-GB"/>
              </w:rPr>
              <w:t xml:space="preserve"> and adults politely and with understanding.</w:t>
            </w:r>
          </w:p>
          <w:p w14:paraId="6C2F9030" w14:textId="77777777" w:rsidR="00AB28F9" w:rsidRPr="00A10DD3" w:rsidRDefault="00AB28F9" w:rsidP="00AB28F9">
            <w:pPr>
              <w:spacing w:after="0" w:line="250" w:lineRule="auto"/>
              <w:ind w:left="34" w:right="262" w:firstLine="10"/>
              <w:rPr>
                <w:rFonts w:ascii="Calibri" w:eastAsia="Calibri" w:hAnsi="Calibri" w:cs="Calibri"/>
                <w:color w:val="000000"/>
                <w:lang w:eastAsia="en-GB"/>
              </w:rPr>
            </w:pPr>
            <w:r w:rsidRPr="00A10DD3">
              <w:rPr>
                <w:rFonts w:ascii="Calibri" w:eastAsia="Calibri" w:hAnsi="Calibri" w:cs="Calibri"/>
                <w:color w:val="000000"/>
                <w:lang w:eastAsia="en-GB"/>
              </w:rPr>
              <w:t xml:space="preserve">Respecting that a referee/umpire's decision is </w:t>
            </w:r>
            <w:r>
              <w:rPr>
                <w:rFonts w:ascii="Calibri" w:eastAsia="Calibri" w:hAnsi="Calibri" w:cs="Calibri"/>
                <w:color w:val="000000"/>
                <w:lang w:eastAsia="en-GB"/>
              </w:rPr>
              <w:t>f</w:t>
            </w:r>
            <w:r w:rsidRPr="00A10DD3">
              <w:rPr>
                <w:rFonts w:ascii="Calibri" w:eastAsia="Calibri" w:hAnsi="Calibri" w:cs="Calibri"/>
                <w:color w:val="000000"/>
                <w:lang w:eastAsia="en-GB"/>
              </w:rPr>
              <w:t>inal. Showing support and encouragement to other team members.</w:t>
            </w:r>
          </w:p>
          <w:p w14:paraId="77BB664A" w14:textId="77777777" w:rsidR="00AB28F9" w:rsidRPr="00A10DD3" w:rsidRDefault="00AB28F9" w:rsidP="00AB28F9">
            <w:pPr>
              <w:spacing w:after="0"/>
              <w:ind w:left="38" w:firstLine="10"/>
              <w:rPr>
                <w:rFonts w:ascii="Calibri" w:eastAsia="Calibri" w:hAnsi="Calibri" w:cs="Calibri"/>
                <w:color w:val="000000"/>
                <w:lang w:eastAsia="en-GB"/>
              </w:rPr>
            </w:pPr>
            <w:r w:rsidRPr="00A10DD3">
              <w:rPr>
                <w:rFonts w:ascii="Calibri" w:eastAsia="Calibri" w:hAnsi="Calibri" w:cs="Calibri"/>
                <w:color w:val="000000"/>
                <w:lang w:eastAsia="en-GB"/>
              </w:rPr>
              <w:t>Respecting the opposition — not using inappropriate words, gestures or physical approaches.</w:t>
            </w:r>
          </w:p>
        </w:tc>
      </w:tr>
      <w:tr w:rsidR="00AB28F9" w:rsidRPr="00A10DD3" w14:paraId="57DA5DB3" w14:textId="77777777" w:rsidTr="00AB28F9">
        <w:trPr>
          <w:trHeight w:val="2057"/>
        </w:trPr>
        <w:tc>
          <w:tcPr>
            <w:tcW w:w="2073" w:type="dxa"/>
            <w:tcBorders>
              <w:top w:val="single" w:sz="2" w:space="0" w:color="000000"/>
              <w:left w:val="single" w:sz="2" w:space="0" w:color="000000"/>
              <w:bottom w:val="single" w:sz="2" w:space="0" w:color="000000"/>
              <w:right w:val="single" w:sz="2" w:space="0" w:color="000000"/>
            </w:tcBorders>
            <w:shd w:val="clear" w:color="auto" w:fill="auto"/>
          </w:tcPr>
          <w:p w14:paraId="79C0305C" w14:textId="77777777" w:rsidR="00AB28F9" w:rsidRPr="00A10DD3" w:rsidRDefault="00AB28F9" w:rsidP="00AB28F9">
            <w:pPr>
              <w:spacing w:after="0"/>
              <w:ind w:left="74"/>
              <w:rPr>
                <w:rFonts w:ascii="Calibri" w:eastAsia="Calibri" w:hAnsi="Calibri" w:cs="Calibri"/>
                <w:color w:val="000000"/>
                <w:sz w:val="24"/>
                <w:lang w:eastAsia="en-GB"/>
              </w:rPr>
            </w:pPr>
            <w:r>
              <w:rPr>
                <w:rFonts w:ascii="Calibri" w:eastAsia="Calibri" w:hAnsi="Calibri" w:cs="Calibri"/>
                <w:noProof/>
                <w:color w:val="000000"/>
                <w:sz w:val="24"/>
                <w:lang w:eastAsia="en-GB"/>
              </w:rPr>
              <w:drawing>
                <wp:anchor distT="0" distB="0" distL="114300" distR="114300" simplePos="0" relativeHeight="251706368" behindDoc="1" locked="0" layoutInCell="1" allowOverlap="1" wp14:anchorId="5886A2EE" wp14:editId="40256CB0">
                  <wp:simplePos x="0" y="0"/>
                  <wp:positionH relativeFrom="column">
                    <wp:posOffset>114935</wp:posOffset>
                  </wp:positionH>
                  <wp:positionV relativeFrom="paragraph">
                    <wp:posOffset>0</wp:posOffset>
                  </wp:positionV>
                  <wp:extent cx="923925" cy="914400"/>
                  <wp:effectExtent l="0" t="0" r="9525" b="0"/>
                  <wp:wrapTight wrapText="bothSides">
                    <wp:wrapPolygon edited="0">
                      <wp:start x="0" y="0"/>
                      <wp:lineTo x="0" y="21150"/>
                      <wp:lineTo x="21377" y="21150"/>
                      <wp:lineTo x="2137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1547" w:type="dxa"/>
            <w:tcBorders>
              <w:top w:val="single" w:sz="2" w:space="0" w:color="000000"/>
              <w:left w:val="single" w:sz="2" w:space="0" w:color="000000"/>
              <w:bottom w:val="single" w:sz="2" w:space="0" w:color="000000"/>
              <w:right w:val="single" w:sz="2" w:space="0" w:color="000000"/>
            </w:tcBorders>
            <w:shd w:val="clear" w:color="auto" w:fill="auto"/>
          </w:tcPr>
          <w:p w14:paraId="5D0C3D85" w14:textId="77777777" w:rsidR="00AB28F9" w:rsidRPr="00A10DD3" w:rsidRDefault="00AB28F9" w:rsidP="00AB28F9">
            <w:pPr>
              <w:spacing w:after="0"/>
              <w:ind w:left="29"/>
              <w:rPr>
                <w:rFonts w:ascii="Calibri" w:eastAsia="Calibri" w:hAnsi="Calibri" w:cs="Calibri"/>
                <w:color w:val="000000"/>
                <w:lang w:eastAsia="en-GB"/>
              </w:rPr>
            </w:pPr>
            <w:r w:rsidRPr="00A10DD3">
              <w:rPr>
                <w:rFonts w:ascii="Calibri" w:eastAsia="Calibri" w:hAnsi="Calibri" w:cs="Calibri"/>
                <w:color w:val="000000"/>
                <w:lang w:eastAsia="en-GB"/>
              </w:rPr>
              <w:t>Teamwork</w:t>
            </w:r>
          </w:p>
        </w:tc>
        <w:tc>
          <w:tcPr>
            <w:tcW w:w="4881" w:type="dxa"/>
            <w:tcBorders>
              <w:top w:val="single" w:sz="2" w:space="0" w:color="000000"/>
              <w:left w:val="single" w:sz="2" w:space="0" w:color="000000"/>
              <w:bottom w:val="single" w:sz="2" w:space="0" w:color="000000"/>
              <w:right w:val="single" w:sz="2" w:space="0" w:color="000000"/>
            </w:tcBorders>
            <w:shd w:val="clear" w:color="auto" w:fill="auto"/>
          </w:tcPr>
          <w:p w14:paraId="39A0FA26" w14:textId="77777777" w:rsidR="00AB28F9" w:rsidRPr="00A10DD3" w:rsidRDefault="00AB28F9" w:rsidP="00AB28F9">
            <w:pPr>
              <w:spacing w:after="3" w:line="248" w:lineRule="auto"/>
              <w:ind w:left="44" w:hanging="10"/>
              <w:jc w:val="both"/>
              <w:rPr>
                <w:rFonts w:ascii="Calibri" w:eastAsia="Calibri" w:hAnsi="Calibri" w:cs="Calibri"/>
                <w:color w:val="000000"/>
                <w:lang w:eastAsia="en-GB"/>
              </w:rPr>
            </w:pPr>
            <w:r w:rsidRPr="00A10DD3">
              <w:rPr>
                <w:rFonts w:ascii="Calibri" w:eastAsia="Calibri" w:hAnsi="Calibri" w:cs="Calibri"/>
                <w:color w:val="000000"/>
                <w:lang w:eastAsia="en-GB"/>
              </w:rPr>
              <w:t>Treating everyone equally, supporting each other and working together to have fun and achieve.</w:t>
            </w:r>
          </w:p>
          <w:p w14:paraId="6FA94DAE" w14:textId="77777777" w:rsidR="00AB28F9" w:rsidRPr="00A10DD3" w:rsidRDefault="00AB28F9" w:rsidP="00AB28F9">
            <w:pPr>
              <w:spacing w:after="0"/>
              <w:ind w:left="58"/>
              <w:rPr>
                <w:rFonts w:ascii="Calibri" w:eastAsia="Calibri" w:hAnsi="Calibri" w:cs="Calibri"/>
                <w:color w:val="000000"/>
                <w:lang w:eastAsia="en-GB"/>
              </w:rPr>
            </w:pPr>
            <w:r w:rsidRPr="00A10DD3">
              <w:rPr>
                <w:rFonts w:ascii="Calibri" w:eastAsia="Calibri" w:hAnsi="Calibri" w:cs="Calibri"/>
                <w:color w:val="000000"/>
                <w:lang w:eastAsia="en-GB"/>
              </w:rPr>
              <w:t>Encouraging all members of your team.</w:t>
            </w:r>
          </w:p>
          <w:p w14:paraId="4D161029" w14:textId="77777777" w:rsidR="00AB28F9" w:rsidRPr="00A10DD3" w:rsidRDefault="00AB28F9" w:rsidP="00AB28F9">
            <w:pPr>
              <w:spacing w:after="0"/>
              <w:ind w:left="58"/>
              <w:rPr>
                <w:rFonts w:ascii="Calibri" w:eastAsia="Calibri" w:hAnsi="Calibri" w:cs="Calibri"/>
                <w:color w:val="000000"/>
                <w:lang w:eastAsia="en-GB"/>
              </w:rPr>
            </w:pPr>
            <w:r w:rsidRPr="00A10DD3">
              <w:rPr>
                <w:rFonts w:ascii="Calibri" w:eastAsia="Calibri" w:hAnsi="Calibri" w:cs="Calibri"/>
                <w:color w:val="000000"/>
                <w:lang w:eastAsia="en-GB"/>
              </w:rPr>
              <w:t>Believing in everyone's abilities and not taking over.</w:t>
            </w:r>
          </w:p>
          <w:p w14:paraId="6276C9C9" w14:textId="77777777" w:rsidR="00AB28F9" w:rsidRPr="00A10DD3" w:rsidRDefault="00AB28F9" w:rsidP="00AB28F9">
            <w:pPr>
              <w:spacing w:after="0"/>
              <w:ind w:left="58"/>
              <w:rPr>
                <w:rFonts w:ascii="Calibri" w:eastAsia="Calibri" w:hAnsi="Calibri" w:cs="Calibri"/>
                <w:color w:val="000000"/>
                <w:lang w:eastAsia="en-GB"/>
              </w:rPr>
            </w:pPr>
            <w:r w:rsidRPr="00A10DD3">
              <w:rPr>
                <w:rFonts w:ascii="Calibri" w:eastAsia="Calibri" w:hAnsi="Calibri" w:cs="Calibri"/>
                <w:color w:val="000000"/>
                <w:lang w:eastAsia="en-GB"/>
              </w:rPr>
              <w:t>Using positive language to all team members.</w:t>
            </w:r>
          </w:p>
          <w:p w14:paraId="02281C82" w14:textId="77777777" w:rsidR="00AB28F9" w:rsidRPr="00A10DD3" w:rsidRDefault="00AB28F9" w:rsidP="00AB28F9">
            <w:pPr>
              <w:spacing w:after="0"/>
              <w:ind w:left="53"/>
              <w:rPr>
                <w:rFonts w:ascii="Calibri" w:eastAsia="Calibri" w:hAnsi="Calibri" w:cs="Calibri"/>
                <w:color w:val="000000"/>
                <w:lang w:eastAsia="en-GB"/>
              </w:rPr>
            </w:pPr>
            <w:r w:rsidRPr="00A10DD3">
              <w:rPr>
                <w:rFonts w:ascii="Calibri" w:eastAsia="Calibri" w:hAnsi="Calibri" w:cs="Calibri"/>
                <w:color w:val="000000"/>
                <w:lang w:eastAsia="en-GB"/>
              </w:rPr>
              <w:t>Celebrating everyone's success not just your own.</w:t>
            </w:r>
          </w:p>
        </w:tc>
      </w:tr>
    </w:tbl>
    <w:p w14:paraId="2638ECEB" w14:textId="77777777" w:rsidR="00A10DD3" w:rsidRDefault="00A10DD3" w:rsidP="005446CF">
      <w:pPr>
        <w:spacing w:after="176" w:line="247" w:lineRule="auto"/>
        <w:ind w:right="331"/>
        <w:jc w:val="both"/>
        <w:rPr>
          <w:rFonts w:ascii="Calibri" w:eastAsia="Times New Roman" w:hAnsi="Calibri" w:cs="Calibri"/>
          <w:lang w:eastAsia="en-GB"/>
        </w:rPr>
      </w:pPr>
    </w:p>
    <w:p w14:paraId="2788641A" w14:textId="4A44F806" w:rsidR="00A10DD3" w:rsidRDefault="00A10DD3" w:rsidP="005446CF">
      <w:pPr>
        <w:spacing w:after="176" w:line="247" w:lineRule="auto"/>
        <w:ind w:right="331"/>
        <w:jc w:val="both"/>
        <w:rPr>
          <w:rFonts w:ascii="Calibri" w:eastAsia="Times New Roman" w:hAnsi="Calibri" w:cs="Calibri"/>
          <w:lang w:eastAsia="en-GB"/>
        </w:rPr>
      </w:pPr>
      <w:r>
        <w:rPr>
          <w:rFonts w:ascii="Calibri" w:eastAsia="Times New Roman" w:hAnsi="Calibri" w:cs="Calibri"/>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tblGrid>
      <w:tr w:rsidR="00F14B67" w:rsidRPr="003C1C35" w14:paraId="63BF02A0" w14:textId="77777777" w:rsidTr="004841E0">
        <w:tc>
          <w:tcPr>
            <w:tcW w:w="1843" w:type="dxa"/>
            <w:shd w:val="clear" w:color="auto" w:fill="auto"/>
          </w:tcPr>
          <w:p w14:paraId="4E078C7B" w14:textId="77777777" w:rsidR="00F14B67" w:rsidRPr="003C1C35" w:rsidRDefault="00F14B67" w:rsidP="004841E0">
            <w:pPr>
              <w:spacing w:after="0" w:line="240" w:lineRule="auto"/>
              <w:rPr>
                <w:rFonts w:ascii="Calibri" w:eastAsia="Times New Roman" w:hAnsi="Calibri" w:cs="Calibri"/>
                <w:i/>
                <w:color w:val="A6A6A6"/>
              </w:rPr>
            </w:pPr>
            <w:bookmarkStart w:id="0" w:name="_GoBack" w:colFirst="2" w:colLast="2"/>
            <w:r w:rsidRPr="003C1C35">
              <w:rPr>
                <w:rFonts w:ascii="Calibri" w:eastAsia="Times New Roman" w:hAnsi="Calibri" w:cs="Calibri"/>
                <w:i/>
                <w:color w:val="A6A6A6"/>
              </w:rPr>
              <w:lastRenderedPageBreak/>
              <w:t>Last Reviewed</w:t>
            </w:r>
          </w:p>
        </w:tc>
        <w:tc>
          <w:tcPr>
            <w:tcW w:w="3686" w:type="dxa"/>
            <w:shd w:val="clear" w:color="auto" w:fill="auto"/>
          </w:tcPr>
          <w:p w14:paraId="12A51FBB" w14:textId="69ABCDDD" w:rsidR="00F14B67" w:rsidRPr="003C1C35" w:rsidRDefault="00AB13A9" w:rsidP="004841E0">
            <w:pPr>
              <w:spacing w:after="0" w:line="240" w:lineRule="auto"/>
              <w:rPr>
                <w:rFonts w:ascii="Calibri" w:eastAsia="Times New Roman" w:hAnsi="Calibri" w:cs="Calibri"/>
                <w:i/>
                <w:color w:val="A6A6A6"/>
              </w:rPr>
            </w:pPr>
            <w:r>
              <w:rPr>
                <w:rFonts w:ascii="Calibri" w:eastAsia="Times New Roman" w:hAnsi="Calibri" w:cs="Calibri"/>
                <w:i/>
                <w:color w:val="A6A6A6"/>
              </w:rPr>
              <w:t>January 2023</w:t>
            </w:r>
          </w:p>
        </w:tc>
      </w:tr>
      <w:tr w:rsidR="00F14B67" w:rsidRPr="003C1C35" w14:paraId="0663327C" w14:textId="77777777" w:rsidTr="004841E0">
        <w:tc>
          <w:tcPr>
            <w:tcW w:w="1843" w:type="dxa"/>
            <w:shd w:val="clear" w:color="auto" w:fill="auto"/>
          </w:tcPr>
          <w:p w14:paraId="31D4AF15" w14:textId="77777777" w:rsidR="00F14B67" w:rsidRPr="003C1C35" w:rsidRDefault="00F14B67" w:rsidP="004841E0">
            <w:pPr>
              <w:spacing w:after="0" w:line="240" w:lineRule="auto"/>
              <w:rPr>
                <w:rFonts w:ascii="Calibri" w:eastAsia="Times New Roman" w:hAnsi="Calibri" w:cs="Calibri"/>
                <w:i/>
                <w:color w:val="A6A6A6"/>
              </w:rPr>
            </w:pPr>
            <w:r w:rsidRPr="003C1C35">
              <w:rPr>
                <w:rFonts w:ascii="Calibri" w:eastAsia="Times New Roman" w:hAnsi="Calibri" w:cs="Calibri"/>
                <w:i/>
                <w:color w:val="A6A6A6"/>
              </w:rPr>
              <w:t>Next Review Due</w:t>
            </w:r>
          </w:p>
        </w:tc>
        <w:tc>
          <w:tcPr>
            <w:tcW w:w="3686" w:type="dxa"/>
            <w:shd w:val="clear" w:color="auto" w:fill="auto"/>
          </w:tcPr>
          <w:p w14:paraId="474D953D" w14:textId="77777777" w:rsidR="00F14B67" w:rsidRPr="003C1C35" w:rsidRDefault="00F14B67" w:rsidP="004841E0">
            <w:pPr>
              <w:spacing w:after="0" w:line="240" w:lineRule="auto"/>
              <w:rPr>
                <w:rFonts w:ascii="Calibri" w:eastAsia="Times New Roman" w:hAnsi="Calibri" w:cs="Calibri"/>
                <w:i/>
                <w:color w:val="A6A6A6"/>
              </w:rPr>
            </w:pPr>
            <w:r w:rsidRPr="003C1C35">
              <w:rPr>
                <w:rFonts w:ascii="Calibri" w:eastAsia="Times New Roman" w:hAnsi="Calibri" w:cs="Calibri"/>
                <w:i/>
                <w:color w:val="A6A6A6"/>
              </w:rPr>
              <w:t>As required for  updates or annually</w:t>
            </w:r>
          </w:p>
        </w:tc>
      </w:tr>
      <w:tr w:rsidR="00F14B67" w:rsidRPr="003C1C35" w14:paraId="4CD64B52" w14:textId="77777777" w:rsidTr="004841E0">
        <w:tc>
          <w:tcPr>
            <w:tcW w:w="1843" w:type="dxa"/>
            <w:shd w:val="clear" w:color="auto" w:fill="auto"/>
          </w:tcPr>
          <w:p w14:paraId="2694730D" w14:textId="77777777" w:rsidR="00F14B67" w:rsidRPr="003C1C35" w:rsidRDefault="00F14B67" w:rsidP="004841E0">
            <w:pPr>
              <w:spacing w:after="0" w:line="240" w:lineRule="auto"/>
              <w:rPr>
                <w:rFonts w:ascii="Calibri" w:eastAsia="Times New Roman" w:hAnsi="Calibri" w:cs="Calibri"/>
                <w:i/>
                <w:color w:val="A6A6A6"/>
              </w:rPr>
            </w:pPr>
            <w:r w:rsidRPr="003C1C35">
              <w:rPr>
                <w:rFonts w:ascii="Calibri" w:eastAsia="Times New Roman" w:hAnsi="Calibri" w:cs="Calibri"/>
                <w:i/>
                <w:color w:val="A6A6A6"/>
              </w:rPr>
              <w:t>Reviewed by</w:t>
            </w:r>
          </w:p>
        </w:tc>
        <w:tc>
          <w:tcPr>
            <w:tcW w:w="3686" w:type="dxa"/>
            <w:shd w:val="clear" w:color="auto" w:fill="auto"/>
          </w:tcPr>
          <w:p w14:paraId="280E6F73" w14:textId="77777777" w:rsidR="00F14B67" w:rsidRPr="003C1C35" w:rsidRDefault="00F14B67" w:rsidP="004841E0">
            <w:pPr>
              <w:spacing w:after="0" w:line="240" w:lineRule="auto"/>
              <w:rPr>
                <w:rFonts w:ascii="Calibri" w:eastAsia="Times New Roman" w:hAnsi="Calibri" w:cs="Calibri"/>
                <w:i/>
                <w:color w:val="A6A6A6"/>
              </w:rPr>
            </w:pPr>
            <w:r w:rsidRPr="003C1C35">
              <w:rPr>
                <w:rFonts w:ascii="Calibri" w:eastAsia="MS Mincho" w:hAnsi="Calibri" w:cs="Calibri"/>
                <w:i/>
                <w:color w:val="A6A6A6"/>
              </w:rPr>
              <w:t>H</w:t>
            </w:r>
            <w:r w:rsidRPr="003C1C35">
              <w:rPr>
                <w:rFonts w:ascii="Calibri" w:eastAsia="Times New Roman" w:hAnsi="Calibri" w:cs="Calibri"/>
                <w:i/>
                <w:color w:val="A6A6A6"/>
              </w:rPr>
              <w:t>ead Teacher</w:t>
            </w:r>
            <w:r w:rsidRPr="003C1C35">
              <w:rPr>
                <w:rFonts w:ascii="Calibri" w:eastAsia="MS Mincho" w:hAnsi="Calibri" w:cs="Calibri"/>
                <w:i/>
                <w:color w:val="A6A6A6"/>
              </w:rPr>
              <w:t xml:space="preserve"> </w:t>
            </w:r>
          </w:p>
        </w:tc>
      </w:tr>
      <w:bookmarkEnd w:id="0"/>
    </w:tbl>
    <w:p w14:paraId="52EBDC83" w14:textId="77777777" w:rsidR="00F14B67" w:rsidRPr="001F3264" w:rsidRDefault="00F14B67" w:rsidP="005446CF">
      <w:pPr>
        <w:spacing w:after="176" w:line="247" w:lineRule="auto"/>
        <w:ind w:right="331"/>
        <w:jc w:val="both"/>
        <w:rPr>
          <w:rFonts w:ascii="Calibri" w:eastAsia="Times New Roman" w:hAnsi="Calibri" w:cs="Calibri"/>
          <w:lang w:eastAsia="en-GB"/>
        </w:rPr>
      </w:pPr>
    </w:p>
    <w:sectPr w:rsidR="00F14B67" w:rsidRPr="001F3264">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67952" w14:textId="77777777" w:rsidR="00965F12" w:rsidRDefault="00965F12" w:rsidP="009A1C62">
      <w:pPr>
        <w:spacing w:after="0" w:line="240" w:lineRule="auto"/>
      </w:pPr>
      <w:r>
        <w:separator/>
      </w:r>
    </w:p>
  </w:endnote>
  <w:endnote w:type="continuationSeparator" w:id="0">
    <w:p w14:paraId="2B02B490" w14:textId="77777777" w:rsidR="00965F12" w:rsidRDefault="00965F12" w:rsidP="009A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484884"/>
      <w:docPartObj>
        <w:docPartGallery w:val="Page Numbers (Bottom of Page)"/>
        <w:docPartUnique/>
      </w:docPartObj>
    </w:sdtPr>
    <w:sdtEndPr>
      <w:rPr>
        <w:noProof/>
      </w:rPr>
    </w:sdtEndPr>
    <w:sdtContent>
      <w:p w14:paraId="62721F1C" w14:textId="66E75538" w:rsidR="00090E92" w:rsidRDefault="00090E92">
        <w:pPr>
          <w:pStyle w:val="Footer"/>
          <w:jc w:val="center"/>
        </w:pPr>
        <w:r>
          <w:fldChar w:fldCharType="begin"/>
        </w:r>
        <w:r>
          <w:instrText xml:space="preserve"> PAGE   \* MERGEFORMAT </w:instrText>
        </w:r>
        <w:r>
          <w:fldChar w:fldCharType="separate"/>
        </w:r>
        <w:r w:rsidR="00CF6C4E">
          <w:rPr>
            <w:noProof/>
          </w:rPr>
          <w:t>17</w:t>
        </w:r>
        <w:r>
          <w:rPr>
            <w:noProof/>
          </w:rPr>
          <w:fldChar w:fldCharType="end"/>
        </w:r>
      </w:p>
    </w:sdtContent>
  </w:sdt>
  <w:p w14:paraId="4F20712D" w14:textId="77777777" w:rsidR="00090E92" w:rsidRDefault="0009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5BF41" w14:textId="77777777" w:rsidR="00965F12" w:rsidRDefault="00965F12" w:rsidP="009A1C62">
      <w:pPr>
        <w:spacing w:after="0" w:line="240" w:lineRule="auto"/>
      </w:pPr>
      <w:r>
        <w:separator/>
      </w:r>
    </w:p>
  </w:footnote>
  <w:footnote w:type="continuationSeparator" w:id="0">
    <w:p w14:paraId="499DC89A" w14:textId="77777777" w:rsidR="00965F12" w:rsidRDefault="00965F12" w:rsidP="009A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568"/>
    <w:multiLevelType w:val="hybridMultilevel"/>
    <w:tmpl w:val="077EEED8"/>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1" w15:restartNumberingAfterBreak="0">
    <w:nsid w:val="14FE12D2"/>
    <w:multiLevelType w:val="hybridMultilevel"/>
    <w:tmpl w:val="6878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EE5"/>
    <w:multiLevelType w:val="hybridMultilevel"/>
    <w:tmpl w:val="9942F32A"/>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 w15:restartNumberingAfterBreak="0">
    <w:nsid w:val="1E4C0911"/>
    <w:multiLevelType w:val="hybridMultilevel"/>
    <w:tmpl w:val="9B48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B3F72"/>
    <w:multiLevelType w:val="hybridMultilevel"/>
    <w:tmpl w:val="5630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81B98"/>
    <w:multiLevelType w:val="hybridMultilevel"/>
    <w:tmpl w:val="78C2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8041D"/>
    <w:multiLevelType w:val="hybridMultilevel"/>
    <w:tmpl w:val="B67A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51C05"/>
    <w:multiLevelType w:val="hybridMultilevel"/>
    <w:tmpl w:val="631213E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8" w15:restartNumberingAfterBreak="0">
    <w:nsid w:val="3C0B308F"/>
    <w:multiLevelType w:val="hybridMultilevel"/>
    <w:tmpl w:val="4366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B6350"/>
    <w:multiLevelType w:val="hybridMultilevel"/>
    <w:tmpl w:val="799A94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4827498A"/>
    <w:multiLevelType w:val="hybridMultilevel"/>
    <w:tmpl w:val="F2A2B904"/>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4BD4427E"/>
    <w:multiLevelType w:val="hybridMultilevel"/>
    <w:tmpl w:val="33440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727095"/>
    <w:multiLevelType w:val="hybridMultilevel"/>
    <w:tmpl w:val="BA44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B5D4F"/>
    <w:multiLevelType w:val="hybridMultilevel"/>
    <w:tmpl w:val="C256D36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14" w15:restartNumberingAfterBreak="0">
    <w:nsid w:val="6C653961"/>
    <w:multiLevelType w:val="hybridMultilevel"/>
    <w:tmpl w:val="FB905BBA"/>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5" w15:restartNumberingAfterBreak="0">
    <w:nsid w:val="76880474"/>
    <w:multiLevelType w:val="hybridMultilevel"/>
    <w:tmpl w:val="0A1297AE"/>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16" w15:restartNumberingAfterBreak="0">
    <w:nsid w:val="77E728C9"/>
    <w:multiLevelType w:val="hybridMultilevel"/>
    <w:tmpl w:val="A800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76454"/>
    <w:multiLevelType w:val="hybridMultilevel"/>
    <w:tmpl w:val="67A8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926AC"/>
    <w:multiLevelType w:val="hybridMultilevel"/>
    <w:tmpl w:val="C2E8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8"/>
  </w:num>
  <w:num w:numId="4">
    <w:abstractNumId w:val="15"/>
  </w:num>
  <w:num w:numId="5">
    <w:abstractNumId w:val="11"/>
  </w:num>
  <w:num w:numId="6">
    <w:abstractNumId w:val="4"/>
  </w:num>
  <w:num w:numId="7">
    <w:abstractNumId w:val="3"/>
  </w:num>
  <w:num w:numId="8">
    <w:abstractNumId w:val="12"/>
  </w:num>
  <w:num w:numId="9">
    <w:abstractNumId w:val="16"/>
  </w:num>
  <w:num w:numId="10">
    <w:abstractNumId w:val="6"/>
  </w:num>
  <w:num w:numId="11">
    <w:abstractNumId w:val="17"/>
  </w:num>
  <w:num w:numId="12">
    <w:abstractNumId w:val="7"/>
  </w:num>
  <w:num w:numId="13">
    <w:abstractNumId w:val="5"/>
  </w:num>
  <w:num w:numId="14">
    <w:abstractNumId w:val="13"/>
  </w:num>
  <w:num w:numId="15">
    <w:abstractNumId w:val="1"/>
  </w:num>
  <w:num w:numId="16">
    <w:abstractNumId w:val="2"/>
  </w:num>
  <w:num w:numId="17">
    <w:abstractNumId w:val="8"/>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0E"/>
    <w:rsid w:val="00041BF5"/>
    <w:rsid w:val="00055FEF"/>
    <w:rsid w:val="00074F9A"/>
    <w:rsid w:val="00090E92"/>
    <w:rsid w:val="000B6277"/>
    <w:rsid w:val="000C7F19"/>
    <w:rsid w:val="000E16E5"/>
    <w:rsid w:val="0010642C"/>
    <w:rsid w:val="0011394A"/>
    <w:rsid w:val="00180B3B"/>
    <w:rsid w:val="00191667"/>
    <w:rsid w:val="001D107B"/>
    <w:rsid w:val="001E7A62"/>
    <w:rsid w:val="001F3264"/>
    <w:rsid w:val="001F3E66"/>
    <w:rsid w:val="002177E8"/>
    <w:rsid w:val="002232A4"/>
    <w:rsid w:val="002764E1"/>
    <w:rsid w:val="0028780E"/>
    <w:rsid w:val="002D2535"/>
    <w:rsid w:val="002E46CC"/>
    <w:rsid w:val="002E6544"/>
    <w:rsid w:val="00314153"/>
    <w:rsid w:val="00326675"/>
    <w:rsid w:val="00354DAC"/>
    <w:rsid w:val="00373334"/>
    <w:rsid w:val="003F10C1"/>
    <w:rsid w:val="00411CCE"/>
    <w:rsid w:val="004163CD"/>
    <w:rsid w:val="00427091"/>
    <w:rsid w:val="0043100D"/>
    <w:rsid w:val="004E179A"/>
    <w:rsid w:val="004E42DB"/>
    <w:rsid w:val="004E5DB8"/>
    <w:rsid w:val="004E7E44"/>
    <w:rsid w:val="004F60AD"/>
    <w:rsid w:val="004F7F40"/>
    <w:rsid w:val="005011A7"/>
    <w:rsid w:val="0051249F"/>
    <w:rsid w:val="005225CC"/>
    <w:rsid w:val="00532F28"/>
    <w:rsid w:val="005362A9"/>
    <w:rsid w:val="005446CF"/>
    <w:rsid w:val="00572341"/>
    <w:rsid w:val="00585EA9"/>
    <w:rsid w:val="00596A0D"/>
    <w:rsid w:val="005A35CA"/>
    <w:rsid w:val="005E46AD"/>
    <w:rsid w:val="00640419"/>
    <w:rsid w:val="00657007"/>
    <w:rsid w:val="0068572E"/>
    <w:rsid w:val="0069677B"/>
    <w:rsid w:val="006C1556"/>
    <w:rsid w:val="007023B0"/>
    <w:rsid w:val="00704B90"/>
    <w:rsid w:val="00712C6C"/>
    <w:rsid w:val="007161D0"/>
    <w:rsid w:val="007368B1"/>
    <w:rsid w:val="00762DEA"/>
    <w:rsid w:val="0079069D"/>
    <w:rsid w:val="007B08A3"/>
    <w:rsid w:val="00815EEC"/>
    <w:rsid w:val="008201AA"/>
    <w:rsid w:val="00827A66"/>
    <w:rsid w:val="00835896"/>
    <w:rsid w:val="00846F49"/>
    <w:rsid w:val="00850E35"/>
    <w:rsid w:val="008741A8"/>
    <w:rsid w:val="00880113"/>
    <w:rsid w:val="008E7CD9"/>
    <w:rsid w:val="00902659"/>
    <w:rsid w:val="00917F11"/>
    <w:rsid w:val="009430E8"/>
    <w:rsid w:val="00946FEB"/>
    <w:rsid w:val="00947045"/>
    <w:rsid w:val="00965F12"/>
    <w:rsid w:val="00977608"/>
    <w:rsid w:val="00987E58"/>
    <w:rsid w:val="009A1C62"/>
    <w:rsid w:val="009A5F14"/>
    <w:rsid w:val="009D0F13"/>
    <w:rsid w:val="00A016B3"/>
    <w:rsid w:val="00A10DD3"/>
    <w:rsid w:val="00A41E72"/>
    <w:rsid w:val="00A62F75"/>
    <w:rsid w:val="00AA7AAF"/>
    <w:rsid w:val="00AB13A9"/>
    <w:rsid w:val="00AB28F9"/>
    <w:rsid w:val="00AB7D1D"/>
    <w:rsid w:val="00AF4F39"/>
    <w:rsid w:val="00B04873"/>
    <w:rsid w:val="00B04A07"/>
    <w:rsid w:val="00B324FB"/>
    <w:rsid w:val="00B6440B"/>
    <w:rsid w:val="00B92C56"/>
    <w:rsid w:val="00BB1B8A"/>
    <w:rsid w:val="00BF743D"/>
    <w:rsid w:val="00C22520"/>
    <w:rsid w:val="00C50EC1"/>
    <w:rsid w:val="00CC1B6D"/>
    <w:rsid w:val="00CC27FF"/>
    <w:rsid w:val="00CF6C4E"/>
    <w:rsid w:val="00D14FC5"/>
    <w:rsid w:val="00D17137"/>
    <w:rsid w:val="00D32B09"/>
    <w:rsid w:val="00D36BF7"/>
    <w:rsid w:val="00D55C42"/>
    <w:rsid w:val="00DC0F7F"/>
    <w:rsid w:val="00DE3B2D"/>
    <w:rsid w:val="00DE43DB"/>
    <w:rsid w:val="00DE6611"/>
    <w:rsid w:val="00DF0599"/>
    <w:rsid w:val="00E14922"/>
    <w:rsid w:val="00E46B28"/>
    <w:rsid w:val="00E6111B"/>
    <w:rsid w:val="00E62AB3"/>
    <w:rsid w:val="00E74E38"/>
    <w:rsid w:val="00EC28A0"/>
    <w:rsid w:val="00F14B67"/>
    <w:rsid w:val="00F1585D"/>
    <w:rsid w:val="00F1694C"/>
    <w:rsid w:val="00F709D5"/>
    <w:rsid w:val="00F77CBF"/>
    <w:rsid w:val="00FC7BC3"/>
    <w:rsid w:val="00FD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A569"/>
  <w15:chartTrackingRefBased/>
  <w15:docId w15:val="{A8C9B0BA-CD19-4E1B-8A5A-4404E242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922"/>
    <w:rPr>
      <w:color w:val="0563C1" w:themeColor="hyperlink"/>
      <w:u w:val="single"/>
    </w:rPr>
  </w:style>
  <w:style w:type="paragraph" w:styleId="ListParagraph">
    <w:name w:val="List Paragraph"/>
    <w:basedOn w:val="Normal"/>
    <w:uiPriority w:val="34"/>
    <w:qFormat/>
    <w:rsid w:val="00F1585D"/>
    <w:pPr>
      <w:ind w:left="720"/>
      <w:contextualSpacing/>
    </w:pPr>
  </w:style>
  <w:style w:type="paragraph" w:styleId="Header">
    <w:name w:val="header"/>
    <w:basedOn w:val="Normal"/>
    <w:link w:val="HeaderChar"/>
    <w:uiPriority w:val="99"/>
    <w:unhideWhenUsed/>
    <w:rsid w:val="009A1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C62"/>
  </w:style>
  <w:style w:type="paragraph" w:styleId="Footer">
    <w:name w:val="footer"/>
    <w:basedOn w:val="Normal"/>
    <w:link w:val="FooterChar"/>
    <w:uiPriority w:val="99"/>
    <w:unhideWhenUsed/>
    <w:rsid w:val="009A1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C62"/>
  </w:style>
  <w:style w:type="paragraph" w:styleId="BalloonText">
    <w:name w:val="Balloon Text"/>
    <w:basedOn w:val="Normal"/>
    <w:link w:val="BalloonTextChar"/>
    <w:uiPriority w:val="99"/>
    <w:semiHidden/>
    <w:unhideWhenUsed/>
    <w:rsid w:val="00716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1D0"/>
    <w:rPr>
      <w:rFonts w:ascii="Segoe UI" w:hAnsi="Segoe UI" w:cs="Segoe UI"/>
      <w:sz w:val="18"/>
      <w:szCs w:val="18"/>
    </w:rPr>
  </w:style>
  <w:style w:type="character" w:styleId="FollowedHyperlink">
    <w:name w:val="FollowedHyperlink"/>
    <w:basedOn w:val="DefaultParagraphFont"/>
    <w:uiPriority w:val="99"/>
    <w:semiHidden/>
    <w:unhideWhenUsed/>
    <w:rsid w:val="00411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8332">
      <w:bodyDiv w:val="1"/>
      <w:marLeft w:val="0"/>
      <w:marRight w:val="0"/>
      <w:marTop w:val="0"/>
      <w:marBottom w:val="0"/>
      <w:divBdr>
        <w:top w:val="none" w:sz="0" w:space="0" w:color="auto"/>
        <w:left w:val="none" w:sz="0" w:space="0" w:color="auto"/>
        <w:bottom w:val="none" w:sz="0" w:space="0" w:color="auto"/>
        <w:right w:val="none" w:sz="0" w:space="0" w:color="auto"/>
      </w:divBdr>
    </w:div>
    <w:div w:id="1032073882">
      <w:bodyDiv w:val="1"/>
      <w:marLeft w:val="0"/>
      <w:marRight w:val="0"/>
      <w:marTop w:val="0"/>
      <w:marBottom w:val="0"/>
      <w:divBdr>
        <w:top w:val="none" w:sz="0" w:space="0" w:color="auto"/>
        <w:left w:val="none" w:sz="0" w:space="0" w:color="auto"/>
        <w:bottom w:val="none" w:sz="0" w:space="0" w:color="auto"/>
        <w:right w:val="none" w:sz="0" w:space="0" w:color="auto"/>
      </w:divBdr>
    </w:div>
    <w:div w:id="13944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NULL"/><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54CD-8494-4C3C-B0F4-31596A7281ED}">
  <ds:schemaRefs>
    <ds:schemaRef ds:uri="http://schemas.microsoft.com/sharepoint/v3/contenttype/forms"/>
  </ds:schemaRefs>
</ds:datastoreItem>
</file>

<file path=customXml/itemProps2.xml><?xml version="1.0" encoding="utf-8"?>
<ds:datastoreItem xmlns:ds="http://schemas.openxmlformats.org/officeDocument/2006/customXml" ds:itemID="{43AB814C-E5CD-495D-B1ED-4AF6435B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37ADE-D272-4BC0-813B-8726DA9BC1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189EF-C41A-4165-95CC-37BBE9F6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17</Pages>
  <Words>5500</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Harvey</cp:lastModifiedBy>
  <cp:revision>23</cp:revision>
  <cp:lastPrinted>2021-07-19T14:59:00Z</cp:lastPrinted>
  <dcterms:created xsi:type="dcterms:W3CDTF">2021-05-26T07:52:00Z</dcterms:created>
  <dcterms:modified xsi:type="dcterms:W3CDTF">2023-01-10T17:23:00Z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