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5DA0" w14:textId="29CE58E0" w:rsidR="004A195E" w:rsidRDefault="008B0872" w:rsidP="008B0872">
      <w:pPr>
        <w:jc w:val="center"/>
        <w:rPr>
          <w:rFonts w:ascii="Arial" w:hAnsi="Arial" w:cs="Arial"/>
          <w:bCs/>
          <w:sz w:val="36"/>
          <w:szCs w:val="36"/>
        </w:rPr>
      </w:pPr>
      <w:r w:rsidRPr="004A195E">
        <w:rPr>
          <w:rFonts w:ascii="Arial" w:hAnsi="Arial" w:cs="Arial"/>
          <w:bCs/>
          <w:noProof/>
          <w:sz w:val="36"/>
          <w:szCs w:val="36"/>
        </w:rPr>
        <w:drawing>
          <wp:inline distT="0" distB="0" distL="0" distR="0" wp14:anchorId="3505CD9A" wp14:editId="5D5BC819">
            <wp:extent cx="1211547" cy="1042833"/>
            <wp:effectExtent l="0" t="0" r="8255"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b="3353"/>
                    <a:stretch/>
                  </pic:blipFill>
                  <pic:spPr bwMode="auto">
                    <a:xfrm>
                      <a:off x="0" y="0"/>
                      <a:ext cx="1257889" cy="1082722"/>
                    </a:xfrm>
                    <a:prstGeom prst="rect">
                      <a:avLst/>
                    </a:prstGeom>
                    <a:ln>
                      <a:noFill/>
                    </a:ln>
                    <a:extLst>
                      <a:ext uri="{53640926-AAD7-44D8-BBD7-CCE9431645EC}">
                        <a14:shadowObscured xmlns:a14="http://schemas.microsoft.com/office/drawing/2010/main"/>
                      </a:ext>
                    </a:extLst>
                  </pic:spPr>
                </pic:pic>
              </a:graphicData>
            </a:graphic>
          </wp:inline>
        </w:drawing>
      </w:r>
    </w:p>
    <w:p w14:paraId="7EAED89B" w14:textId="77777777" w:rsidR="004A195E" w:rsidRDefault="004A195E" w:rsidP="004A195E">
      <w:pPr>
        <w:jc w:val="center"/>
        <w:rPr>
          <w:rFonts w:ascii="Arial" w:hAnsi="Arial" w:cs="Arial"/>
          <w:b/>
          <w:sz w:val="36"/>
          <w:szCs w:val="36"/>
          <w:u w:val="single"/>
        </w:rPr>
      </w:pPr>
    </w:p>
    <w:p w14:paraId="0DEFAE8B" w14:textId="02828912" w:rsidR="004A195E" w:rsidRDefault="004A195E" w:rsidP="004A195E">
      <w:pPr>
        <w:jc w:val="center"/>
        <w:rPr>
          <w:rFonts w:ascii="Arial" w:hAnsi="Arial" w:cs="Arial"/>
          <w:b/>
          <w:sz w:val="36"/>
          <w:szCs w:val="36"/>
          <w:u w:val="single"/>
        </w:rPr>
      </w:pPr>
    </w:p>
    <w:p w14:paraId="270CEB43" w14:textId="77777777" w:rsidR="004A195E" w:rsidRDefault="004A195E" w:rsidP="004A195E">
      <w:pPr>
        <w:jc w:val="center"/>
        <w:rPr>
          <w:rFonts w:ascii="Arial" w:hAnsi="Arial" w:cs="Arial"/>
          <w:b/>
          <w:sz w:val="36"/>
          <w:szCs w:val="36"/>
          <w:u w:val="single"/>
        </w:rPr>
      </w:pPr>
    </w:p>
    <w:p w14:paraId="76E16D9D" w14:textId="77777777" w:rsidR="004A195E" w:rsidRDefault="004A195E" w:rsidP="004A195E">
      <w:pPr>
        <w:jc w:val="center"/>
        <w:rPr>
          <w:rFonts w:ascii="Arial" w:hAnsi="Arial" w:cs="Arial"/>
          <w:b/>
          <w:sz w:val="36"/>
          <w:szCs w:val="36"/>
          <w:u w:val="single"/>
        </w:rPr>
      </w:pPr>
    </w:p>
    <w:p w14:paraId="7BA2ECE8" w14:textId="77777777" w:rsidR="004A195E" w:rsidRDefault="004A195E" w:rsidP="004A195E">
      <w:pPr>
        <w:jc w:val="center"/>
        <w:rPr>
          <w:rFonts w:ascii="Arial" w:hAnsi="Arial" w:cs="Arial"/>
          <w:b/>
          <w:sz w:val="36"/>
          <w:szCs w:val="36"/>
          <w:u w:val="single"/>
        </w:rPr>
      </w:pPr>
    </w:p>
    <w:p w14:paraId="1C8C3FFF" w14:textId="77777777" w:rsidR="008B0872" w:rsidRDefault="008B0872" w:rsidP="004A195E">
      <w:pPr>
        <w:jc w:val="center"/>
        <w:rPr>
          <w:rFonts w:ascii="Arial" w:hAnsi="Arial" w:cs="Arial"/>
          <w:b/>
          <w:sz w:val="36"/>
          <w:szCs w:val="36"/>
          <w:u w:val="single"/>
        </w:rPr>
      </w:pPr>
    </w:p>
    <w:p w14:paraId="02F7CBAC" w14:textId="77777777" w:rsidR="008B0872" w:rsidRDefault="008B0872" w:rsidP="004A195E">
      <w:pPr>
        <w:jc w:val="center"/>
        <w:rPr>
          <w:rFonts w:ascii="Arial" w:hAnsi="Arial" w:cs="Arial"/>
          <w:b/>
          <w:sz w:val="36"/>
          <w:szCs w:val="36"/>
          <w:u w:val="single"/>
        </w:rPr>
      </w:pPr>
    </w:p>
    <w:p w14:paraId="1F470325" w14:textId="4151082D" w:rsidR="00AA1AD7" w:rsidRDefault="00AA1AD7" w:rsidP="004A195E">
      <w:pPr>
        <w:jc w:val="center"/>
        <w:rPr>
          <w:rFonts w:ascii="Arial" w:hAnsi="Arial" w:cs="Arial"/>
          <w:b/>
          <w:sz w:val="44"/>
          <w:szCs w:val="44"/>
          <w:u w:val="single"/>
        </w:rPr>
      </w:pPr>
      <w:r w:rsidRPr="00AA1AD7">
        <w:rPr>
          <w:rFonts w:ascii="Arial" w:hAnsi="Arial" w:cs="Arial"/>
          <w:b/>
          <w:sz w:val="44"/>
          <w:szCs w:val="44"/>
          <w:u w:val="single"/>
        </w:rPr>
        <w:t>The Henslow School</w:t>
      </w:r>
    </w:p>
    <w:p w14:paraId="7F4922EE" w14:textId="206E2B07" w:rsidR="004A195E" w:rsidRPr="009225FE" w:rsidRDefault="00795EAC" w:rsidP="004A195E">
      <w:pPr>
        <w:jc w:val="center"/>
        <w:rPr>
          <w:rFonts w:ascii="Arial" w:hAnsi="Arial" w:cs="Arial"/>
          <w:b/>
          <w:sz w:val="44"/>
          <w:szCs w:val="44"/>
          <w:u w:val="single"/>
        </w:rPr>
      </w:pPr>
      <w:r w:rsidRPr="009225FE">
        <w:rPr>
          <w:rFonts w:ascii="Arial" w:hAnsi="Arial" w:cs="Arial"/>
          <w:b/>
          <w:sz w:val="44"/>
          <w:szCs w:val="44"/>
          <w:u w:val="single"/>
        </w:rPr>
        <w:t xml:space="preserve">CCTV use </w:t>
      </w:r>
      <w:r w:rsidR="003D3C7E">
        <w:rPr>
          <w:rFonts w:ascii="Arial" w:hAnsi="Arial" w:cs="Arial"/>
          <w:b/>
          <w:sz w:val="44"/>
          <w:szCs w:val="44"/>
          <w:u w:val="single"/>
        </w:rPr>
        <w:t>in</w:t>
      </w:r>
      <w:r w:rsidRPr="009225FE">
        <w:rPr>
          <w:rFonts w:ascii="Arial" w:hAnsi="Arial" w:cs="Arial"/>
          <w:b/>
          <w:sz w:val="44"/>
          <w:szCs w:val="44"/>
          <w:u w:val="single"/>
        </w:rPr>
        <w:t xml:space="preserve"> </w:t>
      </w:r>
      <w:proofErr w:type="gramStart"/>
      <w:r w:rsidRPr="009225FE">
        <w:rPr>
          <w:rFonts w:ascii="Arial" w:hAnsi="Arial" w:cs="Arial"/>
          <w:b/>
          <w:sz w:val="44"/>
          <w:szCs w:val="44"/>
          <w:u w:val="single"/>
        </w:rPr>
        <w:t>School</w:t>
      </w:r>
      <w:proofErr w:type="gramEnd"/>
      <w:r w:rsidR="007400A1" w:rsidRPr="009225FE">
        <w:rPr>
          <w:rFonts w:ascii="Arial" w:hAnsi="Arial" w:cs="Arial"/>
          <w:b/>
          <w:sz w:val="44"/>
          <w:szCs w:val="44"/>
          <w:u w:val="single"/>
        </w:rPr>
        <w:t xml:space="preserve"> </w:t>
      </w:r>
    </w:p>
    <w:p w14:paraId="1BCB874B" w14:textId="1C779F41" w:rsidR="00AC1F06" w:rsidRPr="00AC1F06" w:rsidRDefault="008B0872" w:rsidP="00AC1F06">
      <w:pPr>
        <w:jc w:val="center"/>
        <w:rPr>
          <w:rFonts w:ascii="Arial" w:hAnsi="Arial" w:cs="Arial"/>
          <w:sz w:val="36"/>
          <w:szCs w:val="36"/>
        </w:rPr>
      </w:pPr>
      <w:r>
        <w:rPr>
          <w:rFonts w:ascii="Arial" w:hAnsi="Arial" w:cs="Arial"/>
          <w:bCs/>
          <w:noProof/>
          <w:sz w:val="36"/>
          <w:szCs w:val="36"/>
        </w:rPr>
        <w:drawing>
          <wp:anchor distT="0" distB="0" distL="114300" distR="114300" simplePos="0" relativeHeight="251658240" behindDoc="0" locked="0" layoutInCell="1" allowOverlap="1" wp14:anchorId="5E23B9D7" wp14:editId="7EA5FA2D">
            <wp:simplePos x="0" y="0"/>
            <wp:positionH relativeFrom="margin">
              <wp:align>center</wp:align>
            </wp:positionH>
            <wp:positionV relativeFrom="paragraph">
              <wp:posOffset>3864351</wp:posOffset>
            </wp:positionV>
            <wp:extent cx="2318400" cy="572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18400" cy="572400"/>
                    </a:xfrm>
                    <a:prstGeom prst="rect">
                      <a:avLst/>
                    </a:prstGeom>
                  </pic:spPr>
                </pic:pic>
              </a:graphicData>
            </a:graphic>
            <wp14:sizeRelH relativeFrom="margin">
              <wp14:pctWidth>0</wp14:pctWidth>
            </wp14:sizeRelH>
            <wp14:sizeRelV relativeFrom="margin">
              <wp14:pctHeight>0</wp14:pctHeight>
            </wp14:sizeRelV>
          </wp:anchor>
        </w:drawing>
      </w:r>
      <w:r w:rsidR="00AC1F06" w:rsidRPr="00AC1F06">
        <w:rPr>
          <w:rFonts w:ascii="Arial" w:hAnsi="Arial" w:cs="Arial"/>
          <w:sz w:val="36"/>
          <w:szCs w:val="36"/>
        </w:rPr>
        <w:br w:type="page"/>
      </w:r>
    </w:p>
    <w:p w14:paraId="084EF8D9" w14:textId="7AAB6195" w:rsidR="00727927" w:rsidRPr="004B69B2" w:rsidRDefault="00727927">
      <w:pPr>
        <w:rPr>
          <w:rFonts w:ascii="Arial" w:hAnsi="Arial" w:cs="Arial"/>
        </w:rPr>
      </w:pPr>
      <w:r w:rsidRPr="004B69B2">
        <w:rPr>
          <w:rFonts w:ascii="Arial" w:hAnsi="Arial" w:cs="Arial"/>
        </w:rPr>
        <w:lastRenderedPageBreak/>
        <w:t xml:space="preserve">This policy covers the following </w:t>
      </w:r>
      <w:proofErr w:type="gramStart"/>
      <w:r w:rsidRPr="004B69B2">
        <w:rPr>
          <w:rFonts w:ascii="Arial" w:hAnsi="Arial" w:cs="Arial"/>
        </w:rPr>
        <w:t>areas;</w:t>
      </w:r>
      <w:proofErr w:type="gramEnd"/>
    </w:p>
    <w:p w14:paraId="58AD55B4" w14:textId="77777777" w:rsidR="00727927" w:rsidRPr="004B69B2" w:rsidRDefault="00727927" w:rsidP="00727927">
      <w:pPr>
        <w:numPr>
          <w:ilvl w:val="0"/>
          <w:numId w:val="2"/>
        </w:numPr>
        <w:rPr>
          <w:rFonts w:ascii="Arial" w:hAnsi="Arial" w:cs="Arial"/>
        </w:rPr>
      </w:pPr>
      <w:r w:rsidRPr="004B69B2">
        <w:rPr>
          <w:rFonts w:ascii="Arial" w:hAnsi="Arial" w:cs="Arial"/>
        </w:rPr>
        <w:t>Objectives of the system</w:t>
      </w:r>
    </w:p>
    <w:p w14:paraId="0CBDAF10" w14:textId="77777777" w:rsidR="00727927" w:rsidRPr="004B69B2" w:rsidRDefault="00727927" w:rsidP="00727927">
      <w:pPr>
        <w:numPr>
          <w:ilvl w:val="0"/>
          <w:numId w:val="2"/>
        </w:numPr>
        <w:rPr>
          <w:rFonts w:ascii="Arial" w:hAnsi="Arial" w:cs="Arial"/>
        </w:rPr>
      </w:pPr>
      <w:r w:rsidRPr="004B69B2">
        <w:rPr>
          <w:rFonts w:ascii="Arial" w:hAnsi="Arial" w:cs="Arial"/>
        </w:rPr>
        <w:t>Notification</w:t>
      </w:r>
    </w:p>
    <w:p w14:paraId="63F1B607" w14:textId="77777777" w:rsidR="00727927" w:rsidRPr="004B69B2" w:rsidRDefault="00727927" w:rsidP="00727927">
      <w:pPr>
        <w:numPr>
          <w:ilvl w:val="0"/>
          <w:numId w:val="2"/>
        </w:numPr>
        <w:rPr>
          <w:rFonts w:ascii="Arial" w:hAnsi="Arial" w:cs="Arial"/>
        </w:rPr>
      </w:pPr>
      <w:r w:rsidRPr="004B69B2">
        <w:rPr>
          <w:rFonts w:ascii="Arial" w:hAnsi="Arial" w:cs="Arial"/>
        </w:rPr>
        <w:t>CCTV signage and CCTV coverage areas</w:t>
      </w:r>
    </w:p>
    <w:p w14:paraId="4AE113BE" w14:textId="77777777" w:rsidR="00727927" w:rsidRPr="004B69B2" w:rsidRDefault="00727927" w:rsidP="00727927">
      <w:pPr>
        <w:numPr>
          <w:ilvl w:val="0"/>
          <w:numId w:val="2"/>
        </w:numPr>
        <w:rPr>
          <w:rFonts w:ascii="Arial" w:hAnsi="Arial" w:cs="Arial"/>
        </w:rPr>
      </w:pPr>
      <w:r w:rsidRPr="004B69B2">
        <w:rPr>
          <w:rFonts w:ascii="Arial" w:hAnsi="Arial" w:cs="Arial"/>
        </w:rPr>
        <w:t>Access to, Storage and retention of CCTV images</w:t>
      </w:r>
    </w:p>
    <w:p w14:paraId="37BF3AC3" w14:textId="77777777" w:rsidR="00727927" w:rsidRPr="004160A2" w:rsidRDefault="004160A2" w:rsidP="004160A2">
      <w:pPr>
        <w:numPr>
          <w:ilvl w:val="0"/>
          <w:numId w:val="2"/>
        </w:numPr>
        <w:rPr>
          <w:rFonts w:ascii="Arial" w:hAnsi="Arial" w:cs="Arial"/>
          <w:b/>
        </w:rPr>
      </w:pPr>
      <w:r w:rsidRPr="004B69B2">
        <w:rPr>
          <w:rFonts w:ascii="Arial" w:hAnsi="Arial" w:cs="Arial"/>
        </w:rPr>
        <w:t>Responsibilities of the H</w:t>
      </w:r>
      <w:r w:rsidR="00727927" w:rsidRPr="004B69B2">
        <w:rPr>
          <w:rFonts w:ascii="Arial" w:hAnsi="Arial" w:cs="Arial"/>
        </w:rPr>
        <w:t>ead</w:t>
      </w:r>
      <w:r w:rsidRPr="004B69B2">
        <w:rPr>
          <w:rFonts w:ascii="Arial" w:hAnsi="Arial" w:cs="Arial"/>
        </w:rPr>
        <w:t xml:space="preserve"> T</w:t>
      </w:r>
      <w:r w:rsidR="00727927" w:rsidRPr="004B69B2">
        <w:rPr>
          <w:rFonts w:ascii="Arial" w:hAnsi="Arial" w:cs="Arial"/>
        </w:rPr>
        <w:t>eacher</w:t>
      </w:r>
    </w:p>
    <w:p w14:paraId="3E3E2368" w14:textId="21939880" w:rsidR="00727927" w:rsidRPr="004160A2" w:rsidRDefault="00727927">
      <w:pPr>
        <w:rPr>
          <w:rFonts w:ascii="Arial" w:hAnsi="Arial" w:cs="Arial"/>
          <w:b/>
        </w:rPr>
      </w:pPr>
      <w:r w:rsidRPr="004160A2">
        <w:rPr>
          <w:rFonts w:ascii="Arial" w:hAnsi="Arial" w:cs="Arial"/>
          <w:b/>
        </w:rPr>
        <w:t>Objective</w:t>
      </w:r>
      <w:r w:rsidR="008F4D8F">
        <w:rPr>
          <w:rFonts w:ascii="Arial" w:hAnsi="Arial" w:cs="Arial"/>
          <w:b/>
        </w:rPr>
        <w:t>s</w:t>
      </w:r>
    </w:p>
    <w:p w14:paraId="06D8C75B" w14:textId="617C7B22" w:rsidR="00841F2D" w:rsidRPr="004160A2" w:rsidRDefault="00841F2D" w:rsidP="00130AC3">
      <w:pPr>
        <w:rPr>
          <w:rFonts w:ascii="Arial" w:hAnsi="Arial" w:cs="Arial"/>
        </w:rPr>
      </w:pPr>
      <w:r w:rsidRPr="004160A2">
        <w:rPr>
          <w:rFonts w:ascii="Arial" w:hAnsi="Arial" w:cs="Arial"/>
        </w:rPr>
        <w:t>CCTV systems are installed (both internally and externally) in premises for the purpose of</w:t>
      </w:r>
    </w:p>
    <w:p w14:paraId="45648F8D" w14:textId="77777777" w:rsidR="00841F2D" w:rsidRPr="004160A2" w:rsidRDefault="00841F2D" w:rsidP="00841F2D">
      <w:pPr>
        <w:rPr>
          <w:rFonts w:ascii="Arial" w:hAnsi="Arial" w:cs="Arial"/>
        </w:rPr>
      </w:pPr>
      <w:r w:rsidRPr="004160A2">
        <w:rPr>
          <w:rFonts w:ascii="Arial" w:hAnsi="Arial" w:cs="Arial"/>
        </w:rPr>
        <w:t xml:space="preserve">• </w:t>
      </w:r>
      <w:bookmarkStart w:id="0" w:name="_Hlk56945063"/>
      <w:r w:rsidRPr="004160A2">
        <w:rPr>
          <w:rFonts w:ascii="Arial" w:hAnsi="Arial" w:cs="Arial"/>
        </w:rPr>
        <w:t xml:space="preserve">protecting the </w:t>
      </w:r>
      <w:proofErr w:type="gramStart"/>
      <w:r w:rsidRPr="004160A2">
        <w:rPr>
          <w:rFonts w:ascii="Arial" w:hAnsi="Arial" w:cs="Arial"/>
        </w:rPr>
        <w:t>School</w:t>
      </w:r>
      <w:proofErr w:type="gramEnd"/>
      <w:r w:rsidRPr="004160A2">
        <w:rPr>
          <w:rFonts w:ascii="Arial" w:hAnsi="Arial" w:cs="Arial"/>
        </w:rPr>
        <w:t xml:space="preserve"> buildings and school assets, both during and after school hours;</w:t>
      </w:r>
    </w:p>
    <w:p w14:paraId="3DE3F57B" w14:textId="77777777" w:rsidR="00841F2D" w:rsidRPr="004160A2" w:rsidRDefault="00841F2D" w:rsidP="00841F2D">
      <w:pPr>
        <w:rPr>
          <w:rFonts w:ascii="Arial" w:hAnsi="Arial" w:cs="Arial"/>
        </w:rPr>
      </w:pPr>
      <w:r w:rsidRPr="004160A2">
        <w:rPr>
          <w:rFonts w:ascii="Arial" w:hAnsi="Arial" w:cs="Arial"/>
        </w:rPr>
        <w:t>• promoting the health and safety of staff, students and visitors as</w:t>
      </w:r>
      <w:r w:rsidR="004B69B2">
        <w:rPr>
          <w:rFonts w:ascii="Arial" w:hAnsi="Arial" w:cs="Arial"/>
        </w:rPr>
        <w:t xml:space="preserve"> well as for monitoring student </w:t>
      </w:r>
      <w:proofErr w:type="gramStart"/>
      <w:r w:rsidRPr="004160A2">
        <w:rPr>
          <w:rFonts w:ascii="Arial" w:hAnsi="Arial" w:cs="Arial"/>
        </w:rPr>
        <w:t>behaviour;</w:t>
      </w:r>
      <w:proofErr w:type="gramEnd"/>
    </w:p>
    <w:p w14:paraId="6D4D40AE" w14:textId="77777777" w:rsidR="00841F2D" w:rsidRPr="004160A2" w:rsidRDefault="00841F2D" w:rsidP="00841F2D">
      <w:pPr>
        <w:rPr>
          <w:rFonts w:ascii="Arial" w:hAnsi="Arial" w:cs="Arial"/>
        </w:rPr>
      </w:pPr>
      <w:r w:rsidRPr="004160A2">
        <w:rPr>
          <w:rFonts w:ascii="Arial" w:hAnsi="Arial" w:cs="Arial"/>
        </w:rPr>
        <w:t xml:space="preserve">• preventing </w:t>
      </w:r>
      <w:proofErr w:type="gramStart"/>
      <w:r w:rsidRPr="004160A2">
        <w:rPr>
          <w:rFonts w:ascii="Arial" w:hAnsi="Arial" w:cs="Arial"/>
        </w:rPr>
        <w:t>bullying;</w:t>
      </w:r>
      <w:proofErr w:type="gramEnd"/>
    </w:p>
    <w:p w14:paraId="47B73A9D" w14:textId="77777777" w:rsidR="00841F2D" w:rsidRPr="004160A2" w:rsidRDefault="00841F2D" w:rsidP="00841F2D">
      <w:pPr>
        <w:rPr>
          <w:rFonts w:ascii="Arial" w:hAnsi="Arial" w:cs="Arial"/>
        </w:rPr>
      </w:pPr>
      <w:r w:rsidRPr="004160A2">
        <w:rPr>
          <w:rFonts w:ascii="Arial" w:hAnsi="Arial" w:cs="Arial"/>
        </w:rPr>
        <w:t>• reducing the incidence of crime and anti-social behaviour (including theft and vandalism</w:t>
      </w:r>
      <w:proofErr w:type="gramStart"/>
      <w:r w:rsidRPr="004160A2">
        <w:rPr>
          <w:rFonts w:ascii="Arial" w:hAnsi="Arial" w:cs="Arial"/>
        </w:rPr>
        <w:t>);</w:t>
      </w:r>
      <w:proofErr w:type="gramEnd"/>
    </w:p>
    <w:p w14:paraId="5B5065FC" w14:textId="77777777" w:rsidR="00841F2D" w:rsidRPr="004160A2" w:rsidRDefault="00841F2D" w:rsidP="00841F2D">
      <w:pPr>
        <w:rPr>
          <w:rFonts w:ascii="Arial" w:hAnsi="Arial" w:cs="Arial"/>
        </w:rPr>
      </w:pPr>
      <w:r w:rsidRPr="004160A2">
        <w:rPr>
          <w:rFonts w:ascii="Arial" w:hAnsi="Arial" w:cs="Arial"/>
        </w:rPr>
        <w:t xml:space="preserve">• supporting the police in a bid to deter and detect </w:t>
      </w:r>
      <w:proofErr w:type="gramStart"/>
      <w:r w:rsidRPr="004160A2">
        <w:rPr>
          <w:rFonts w:ascii="Arial" w:hAnsi="Arial" w:cs="Arial"/>
        </w:rPr>
        <w:t>crime;</w:t>
      </w:r>
      <w:proofErr w:type="gramEnd"/>
    </w:p>
    <w:p w14:paraId="3665634B" w14:textId="77777777" w:rsidR="00841F2D" w:rsidRPr="004160A2" w:rsidRDefault="00841F2D" w:rsidP="00841F2D">
      <w:pPr>
        <w:rPr>
          <w:rFonts w:ascii="Arial" w:hAnsi="Arial" w:cs="Arial"/>
        </w:rPr>
      </w:pPr>
      <w:r w:rsidRPr="004160A2">
        <w:rPr>
          <w:rFonts w:ascii="Arial" w:hAnsi="Arial" w:cs="Arial"/>
        </w:rPr>
        <w:t xml:space="preserve">• assisting in identifying, </w:t>
      </w:r>
      <w:proofErr w:type="gramStart"/>
      <w:r w:rsidRPr="004160A2">
        <w:rPr>
          <w:rFonts w:ascii="Arial" w:hAnsi="Arial" w:cs="Arial"/>
        </w:rPr>
        <w:t>apprehending</w:t>
      </w:r>
      <w:proofErr w:type="gramEnd"/>
      <w:r w:rsidRPr="004160A2">
        <w:rPr>
          <w:rFonts w:ascii="Arial" w:hAnsi="Arial" w:cs="Arial"/>
        </w:rPr>
        <w:t xml:space="preserve"> and prosecuting offenders; and</w:t>
      </w:r>
    </w:p>
    <w:p w14:paraId="6A9EF98D" w14:textId="77777777" w:rsidR="00841F2D" w:rsidRPr="004160A2" w:rsidRDefault="00841F2D" w:rsidP="00841F2D">
      <w:pPr>
        <w:rPr>
          <w:rFonts w:ascii="Arial" w:hAnsi="Arial" w:cs="Arial"/>
        </w:rPr>
      </w:pPr>
      <w:r w:rsidRPr="004160A2">
        <w:rPr>
          <w:rFonts w:ascii="Arial" w:hAnsi="Arial" w:cs="Arial"/>
        </w:rPr>
        <w:t xml:space="preserve">• ensuring that the </w:t>
      </w:r>
      <w:proofErr w:type="gramStart"/>
      <w:r w:rsidRPr="004160A2">
        <w:rPr>
          <w:rFonts w:ascii="Arial" w:hAnsi="Arial" w:cs="Arial"/>
        </w:rPr>
        <w:t>School</w:t>
      </w:r>
      <w:proofErr w:type="gramEnd"/>
      <w:r w:rsidRPr="004160A2">
        <w:rPr>
          <w:rFonts w:ascii="Arial" w:hAnsi="Arial" w:cs="Arial"/>
        </w:rPr>
        <w:t xml:space="preserve"> rules are respected so that the School can be properly managed.</w:t>
      </w:r>
    </w:p>
    <w:bookmarkEnd w:id="0"/>
    <w:p w14:paraId="4A168081" w14:textId="77777777" w:rsidR="008F4D8F" w:rsidRDefault="008F4D8F" w:rsidP="00505D03">
      <w:pPr>
        <w:pStyle w:val="NoSpacing"/>
      </w:pPr>
    </w:p>
    <w:p w14:paraId="2B8E4BAC" w14:textId="5C1509D4" w:rsidR="008F4D8F" w:rsidRDefault="008F4D8F" w:rsidP="00841F2D">
      <w:pPr>
        <w:rPr>
          <w:rFonts w:ascii="Arial" w:hAnsi="Arial" w:cs="Arial"/>
        </w:rPr>
      </w:pPr>
      <w:r w:rsidRPr="008F4D8F">
        <w:rPr>
          <w:rFonts w:ascii="Arial" w:hAnsi="Arial" w:cs="Arial"/>
        </w:rPr>
        <w:t>The surveillance security system is in operation within and/or in the external areas of the premises during both the daylight and night hours each day.</w:t>
      </w:r>
    </w:p>
    <w:p w14:paraId="6FD89719" w14:textId="4C3BC200" w:rsidR="00841F2D" w:rsidRPr="004160A2" w:rsidRDefault="00841F2D" w:rsidP="00841F2D">
      <w:pPr>
        <w:rPr>
          <w:rFonts w:ascii="Arial" w:hAnsi="Arial" w:cs="Arial"/>
        </w:rPr>
      </w:pPr>
      <w:r w:rsidRPr="008F72DF">
        <w:rPr>
          <w:rFonts w:ascii="Arial" w:hAnsi="Arial" w:cs="Arial"/>
        </w:rPr>
        <w:t xml:space="preserve">The system </w:t>
      </w:r>
      <w:r w:rsidR="00076AB7">
        <w:rPr>
          <w:rFonts w:ascii="Arial" w:hAnsi="Arial" w:cs="Arial"/>
        </w:rPr>
        <w:t>has</w:t>
      </w:r>
      <w:r w:rsidRPr="008F72DF">
        <w:rPr>
          <w:rFonts w:ascii="Arial" w:hAnsi="Arial" w:cs="Arial"/>
        </w:rPr>
        <w:t xml:space="preserve"> sound recording capability.</w:t>
      </w:r>
      <w:r w:rsidRPr="004160A2">
        <w:rPr>
          <w:rFonts w:ascii="Arial" w:hAnsi="Arial" w:cs="Arial"/>
        </w:rPr>
        <w:t xml:space="preserve"> </w:t>
      </w:r>
    </w:p>
    <w:p w14:paraId="6E415C00" w14:textId="77777777" w:rsidR="008F4D8F" w:rsidRDefault="008F4D8F" w:rsidP="00795EAC">
      <w:pPr>
        <w:rPr>
          <w:rFonts w:ascii="Arial" w:hAnsi="Arial" w:cs="Arial"/>
          <w:b/>
        </w:rPr>
      </w:pPr>
    </w:p>
    <w:p w14:paraId="6329841B" w14:textId="2660E517" w:rsidR="00795EAC" w:rsidRPr="004160A2" w:rsidRDefault="00795EAC" w:rsidP="00795EAC">
      <w:pPr>
        <w:rPr>
          <w:rFonts w:ascii="Arial" w:hAnsi="Arial" w:cs="Arial"/>
          <w:b/>
        </w:rPr>
      </w:pPr>
      <w:r w:rsidRPr="004160A2">
        <w:rPr>
          <w:rFonts w:ascii="Arial" w:hAnsi="Arial" w:cs="Arial"/>
          <w:b/>
        </w:rPr>
        <w:t>Notification</w:t>
      </w:r>
    </w:p>
    <w:p w14:paraId="4ABDDA8C" w14:textId="77777777" w:rsidR="00795EAC" w:rsidRPr="004160A2" w:rsidRDefault="00795EAC" w:rsidP="00795EAC">
      <w:pPr>
        <w:rPr>
          <w:rFonts w:ascii="Arial" w:hAnsi="Arial" w:cs="Arial"/>
        </w:rPr>
      </w:pPr>
      <w:r w:rsidRPr="004160A2">
        <w:rPr>
          <w:rFonts w:ascii="Arial" w:hAnsi="Arial" w:cs="Arial"/>
        </w:rPr>
        <w:t xml:space="preserve">The use of CCTV is detailed on the school </w:t>
      </w:r>
      <w:commentRangeStart w:id="1"/>
      <w:r w:rsidRPr="004160A2">
        <w:rPr>
          <w:rFonts w:ascii="Arial" w:hAnsi="Arial" w:cs="Arial"/>
        </w:rPr>
        <w:t>website</w:t>
      </w:r>
      <w:commentRangeEnd w:id="1"/>
      <w:r w:rsidR="008F4D8F">
        <w:rPr>
          <w:rStyle w:val="CommentReference"/>
        </w:rPr>
        <w:commentReference w:id="1"/>
      </w:r>
      <w:r w:rsidRPr="004160A2">
        <w:rPr>
          <w:rFonts w:ascii="Arial" w:hAnsi="Arial" w:cs="Arial"/>
        </w:rPr>
        <w:t xml:space="preserve"> </w:t>
      </w:r>
    </w:p>
    <w:p w14:paraId="7076056C" w14:textId="77777777" w:rsidR="00795EAC" w:rsidRPr="004160A2" w:rsidRDefault="00795EAC" w:rsidP="00795EAC">
      <w:pPr>
        <w:rPr>
          <w:rFonts w:ascii="Arial" w:hAnsi="Arial" w:cs="Arial"/>
        </w:rPr>
      </w:pPr>
      <w:r w:rsidRPr="004160A2">
        <w:rPr>
          <w:rFonts w:ascii="Arial" w:hAnsi="Arial" w:cs="Arial"/>
        </w:rPr>
        <w:t xml:space="preserve">All students are informed of the use of CCTV on their induction to the </w:t>
      </w:r>
      <w:proofErr w:type="gramStart"/>
      <w:r w:rsidRPr="004160A2">
        <w:rPr>
          <w:rFonts w:ascii="Arial" w:hAnsi="Arial" w:cs="Arial"/>
        </w:rPr>
        <w:t>school</w:t>
      </w:r>
      <w:proofErr w:type="gramEnd"/>
    </w:p>
    <w:p w14:paraId="7ABAF4E5" w14:textId="77777777" w:rsidR="00795EAC" w:rsidRPr="004160A2" w:rsidRDefault="00795EAC" w:rsidP="00795EAC">
      <w:pPr>
        <w:rPr>
          <w:rFonts w:ascii="Arial" w:hAnsi="Arial" w:cs="Arial"/>
        </w:rPr>
      </w:pPr>
      <w:r w:rsidRPr="004160A2">
        <w:rPr>
          <w:rFonts w:ascii="Arial" w:hAnsi="Arial" w:cs="Arial"/>
        </w:rPr>
        <w:t xml:space="preserve">All relevant professionals are informed of the use of CCTV prior to commissioning a placement at the Henslow </w:t>
      </w:r>
      <w:proofErr w:type="gramStart"/>
      <w:r w:rsidRPr="004160A2">
        <w:rPr>
          <w:rFonts w:ascii="Arial" w:hAnsi="Arial" w:cs="Arial"/>
        </w:rPr>
        <w:t>school</w:t>
      </w:r>
      <w:proofErr w:type="gramEnd"/>
    </w:p>
    <w:p w14:paraId="7151EE59" w14:textId="77777777" w:rsidR="00841F2D" w:rsidRPr="004160A2" w:rsidRDefault="00841F2D" w:rsidP="00795EAC">
      <w:pPr>
        <w:rPr>
          <w:rFonts w:ascii="Arial" w:hAnsi="Arial" w:cs="Arial"/>
        </w:rPr>
      </w:pPr>
      <w:r w:rsidRPr="004160A2">
        <w:rPr>
          <w:rFonts w:ascii="Arial" w:hAnsi="Arial" w:cs="Arial"/>
        </w:rPr>
        <w:t xml:space="preserve">Details of CCTV and rights to erasure are included in the school privacy </w:t>
      </w:r>
      <w:proofErr w:type="gramStart"/>
      <w:r w:rsidRPr="004160A2">
        <w:rPr>
          <w:rFonts w:ascii="Arial" w:hAnsi="Arial" w:cs="Arial"/>
        </w:rPr>
        <w:t>policy</w:t>
      </w:r>
      <w:proofErr w:type="gramEnd"/>
    </w:p>
    <w:p w14:paraId="6F31C198" w14:textId="77777777" w:rsidR="00795EAC" w:rsidRPr="004160A2" w:rsidRDefault="00795EAC" w:rsidP="00795EAC">
      <w:pPr>
        <w:rPr>
          <w:rFonts w:ascii="Arial" w:hAnsi="Arial" w:cs="Arial"/>
          <w:b/>
        </w:rPr>
      </w:pPr>
      <w:r w:rsidRPr="004160A2">
        <w:rPr>
          <w:rFonts w:ascii="Arial" w:hAnsi="Arial" w:cs="Arial"/>
          <w:b/>
        </w:rPr>
        <w:t>Signage</w:t>
      </w:r>
    </w:p>
    <w:p w14:paraId="62DCC865" w14:textId="77777777" w:rsidR="00795EAC" w:rsidRPr="004160A2" w:rsidRDefault="00795EAC" w:rsidP="00795EAC">
      <w:pPr>
        <w:rPr>
          <w:rFonts w:ascii="Arial" w:hAnsi="Arial" w:cs="Arial"/>
        </w:rPr>
      </w:pPr>
      <w:r w:rsidRPr="004160A2">
        <w:rPr>
          <w:rFonts w:ascii="Arial" w:hAnsi="Arial" w:cs="Arial"/>
        </w:rPr>
        <w:t>The presence of CCTV is identified with appropriate and prominent signage notifying individuals that CCTV is in operation in a particular area.</w:t>
      </w:r>
    </w:p>
    <w:p w14:paraId="6E63EB24" w14:textId="6870F98A" w:rsidR="00795EAC" w:rsidRDefault="00795EAC" w:rsidP="007D22F3">
      <w:pPr>
        <w:rPr>
          <w:rFonts w:ascii="Arial" w:hAnsi="Arial" w:cs="Arial"/>
        </w:rPr>
      </w:pPr>
      <w:r w:rsidRPr="004160A2">
        <w:rPr>
          <w:rFonts w:ascii="Arial" w:hAnsi="Arial" w:cs="Arial"/>
        </w:rPr>
        <w:lastRenderedPageBreak/>
        <w:t xml:space="preserve">Signs are of an appropriate size to ensure they can be easily read </w:t>
      </w:r>
      <w:r w:rsidR="007D22F3">
        <w:rPr>
          <w:rFonts w:ascii="Arial" w:hAnsi="Arial" w:cs="Arial"/>
        </w:rPr>
        <w:t xml:space="preserve">and can be viewed before individuals come onto the site. </w:t>
      </w:r>
    </w:p>
    <w:p w14:paraId="0A40B539" w14:textId="77777777" w:rsidR="00795EAC" w:rsidRPr="004160A2" w:rsidRDefault="00795EAC" w:rsidP="00795EAC">
      <w:pPr>
        <w:rPr>
          <w:rFonts w:ascii="Arial" w:hAnsi="Arial" w:cs="Arial"/>
          <w:b/>
        </w:rPr>
      </w:pPr>
      <w:r w:rsidRPr="004160A2">
        <w:rPr>
          <w:rFonts w:ascii="Arial" w:hAnsi="Arial" w:cs="Arial"/>
          <w:b/>
        </w:rPr>
        <w:t>Coverage areas for CCTV</w:t>
      </w:r>
    </w:p>
    <w:p w14:paraId="6F7509F8" w14:textId="2C5D164E" w:rsidR="00841F2D" w:rsidRPr="004160A2" w:rsidRDefault="00841F2D" w:rsidP="007D22F3">
      <w:pPr>
        <w:jc w:val="both"/>
        <w:rPr>
          <w:rFonts w:ascii="Arial" w:hAnsi="Arial" w:cs="Arial"/>
        </w:rPr>
      </w:pPr>
      <w:r w:rsidRPr="004160A2">
        <w:rPr>
          <w:rFonts w:ascii="Arial" w:hAnsi="Arial" w:cs="Arial"/>
        </w:rPr>
        <w:t>The cameras are sited so that they only capture images relevant to the purposes for which they have been installed (as described above), and care will be taken to ensure that reasonable privacy expectations are not violated. The Head Teacher will ensure that the location of equipment is carefully considered to ensure that the images captured comply with the legislation</w:t>
      </w:r>
      <w:r w:rsidR="008F4D8F">
        <w:rPr>
          <w:rFonts w:ascii="Arial" w:hAnsi="Arial" w:cs="Arial"/>
        </w:rPr>
        <w:t xml:space="preserve"> and privacy requirements</w:t>
      </w:r>
      <w:r w:rsidRPr="004160A2">
        <w:rPr>
          <w:rFonts w:ascii="Arial" w:hAnsi="Arial" w:cs="Arial"/>
        </w:rPr>
        <w:t>.</w:t>
      </w:r>
    </w:p>
    <w:p w14:paraId="780C6D1F" w14:textId="77777777" w:rsidR="00841F2D" w:rsidRPr="004160A2" w:rsidRDefault="00841F2D" w:rsidP="007D22F3">
      <w:pPr>
        <w:jc w:val="both"/>
        <w:rPr>
          <w:rFonts w:ascii="Arial" w:hAnsi="Arial" w:cs="Arial"/>
        </w:rPr>
      </w:pPr>
      <w:r w:rsidRPr="004160A2">
        <w:rPr>
          <w:rFonts w:ascii="Arial" w:hAnsi="Arial" w:cs="Arial"/>
        </w:rPr>
        <w:t xml:space="preserve">Every effort will be made to position the cameras so that their coverage is restricted to the </w:t>
      </w:r>
      <w:proofErr w:type="gramStart"/>
      <w:r w:rsidRPr="004160A2">
        <w:rPr>
          <w:rFonts w:ascii="Arial" w:hAnsi="Arial" w:cs="Arial"/>
        </w:rPr>
        <w:t>School</w:t>
      </w:r>
      <w:proofErr w:type="gramEnd"/>
      <w:r w:rsidRPr="004160A2">
        <w:rPr>
          <w:rFonts w:ascii="Arial" w:hAnsi="Arial" w:cs="Arial"/>
        </w:rPr>
        <w:t xml:space="preserve"> premises, which includes both indoor and outdoor areas. </w:t>
      </w:r>
    </w:p>
    <w:p w14:paraId="0FC32C2F" w14:textId="77777777" w:rsidR="00841F2D" w:rsidRPr="004160A2" w:rsidRDefault="00841F2D" w:rsidP="007D22F3">
      <w:pPr>
        <w:jc w:val="both"/>
        <w:rPr>
          <w:rFonts w:ascii="Arial" w:hAnsi="Arial" w:cs="Arial"/>
        </w:rPr>
      </w:pPr>
      <w:r w:rsidRPr="004160A2">
        <w:rPr>
          <w:rFonts w:ascii="Arial" w:hAnsi="Arial" w:cs="Arial"/>
        </w:rPr>
        <w:t xml:space="preserve">CCTV will not be used in classrooms but in limited areas within the </w:t>
      </w:r>
      <w:proofErr w:type="gramStart"/>
      <w:r w:rsidRPr="004160A2">
        <w:rPr>
          <w:rFonts w:ascii="Arial" w:hAnsi="Arial" w:cs="Arial"/>
        </w:rPr>
        <w:t>School</w:t>
      </w:r>
      <w:proofErr w:type="gramEnd"/>
      <w:r w:rsidRPr="004160A2">
        <w:rPr>
          <w:rFonts w:ascii="Arial" w:hAnsi="Arial" w:cs="Arial"/>
        </w:rPr>
        <w:t xml:space="preserve"> that have been identified by staff and pupils as not being easily monitored. </w:t>
      </w:r>
    </w:p>
    <w:p w14:paraId="4D82CC88" w14:textId="77777777" w:rsidR="00795EAC" w:rsidRPr="004160A2" w:rsidRDefault="00841F2D" w:rsidP="007D22F3">
      <w:pPr>
        <w:jc w:val="both"/>
        <w:rPr>
          <w:rFonts w:ascii="Arial" w:hAnsi="Arial" w:cs="Arial"/>
        </w:rPr>
      </w:pPr>
      <w:r w:rsidRPr="004160A2">
        <w:rPr>
          <w:rFonts w:ascii="Arial" w:hAnsi="Arial" w:cs="Arial"/>
        </w:rPr>
        <w:t>Members of staff will have access to details of where CCTV cameras are situated, no cameras are in place for the purpose of covert monitoring.</w:t>
      </w:r>
    </w:p>
    <w:p w14:paraId="2DED65DC" w14:textId="237F0544" w:rsidR="00795EAC" w:rsidRPr="004160A2" w:rsidRDefault="00795EAC" w:rsidP="007D22F3">
      <w:pPr>
        <w:jc w:val="both"/>
        <w:rPr>
          <w:rFonts w:ascii="Arial" w:hAnsi="Arial" w:cs="Arial"/>
        </w:rPr>
      </w:pPr>
      <w:r w:rsidRPr="004160A2">
        <w:rPr>
          <w:rFonts w:ascii="Arial" w:hAnsi="Arial" w:cs="Arial"/>
        </w:rPr>
        <w:t xml:space="preserve">Internally communal areas will be monitored for the </w:t>
      </w:r>
      <w:r w:rsidR="00EE5AAD" w:rsidRPr="004160A2">
        <w:rPr>
          <w:rFonts w:ascii="Arial" w:hAnsi="Arial" w:cs="Arial"/>
        </w:rPr>
        <w:t>purpose</w:t>
      </w:r>
      <w:r w:rsidRPr="004160A2">
        <w:rPr>
          <w:rFonts w:ascii="Arial" w:hAnsi="Arial" w:cs="Arial"/>
        </w:rPr>
        <w:t xml:space="preserve"> of supporting student safety and discouraging </w:t>
      </w:r>
      <w:r w:rsidR="007400A1" w:rsidRPr="004160A2">
        <w:rPr>
          <w:rFonts w:ascii="Arial" w:hAnsi="Arial" w:cs="Arial"/>
        </w:rPr>
        <w:t>anti-social</w:t>
      </w:r>
      <w:r w:rsidRPr="004160A2">
        <w:rPr>
          <w:rFonts w:ascii="Arial" w:hAnsi="Arial" w:cs="Arial"/>
        </w:rPr>
        <w:t xml:space="preserve"> behaviour. Cameras will not be sited in areas where privacy might be expected, </w:t>
      </w:r>
      <w:proofErr w:type="gramStart"/>
      <w:r w:rsidRPr="004160A2">
        <w:rPr>
          <w:rFonts w:ascii="Arial" w:hAnsi="Arial" w:cs="Arial"/>
        </w:rPr>
        <w:t>e.g.</w:t>
      </w:r>
      <w:proofErr w:type="gramEnd"/>
      <w:r w:rsidRPr="004160A2">
        <w:rPr>
          <w:rFonts w:ascii="Arial" w:hAnsi="Arial" w:cs="Arial"/>
        </w:rPr>
        <w:t xml:space="preserve"> toilets, etc.</w:t>
      </w:r>
    </w:p>
    <w:p w14:paraId="07696458" w14:textId="77777777" w:rsidR="00795EAC" w:rsidRPr="004160A2" w:rsidRDefault="00795EAC" w:rsidP="007D22F3">
      <w:pPr>
        <w:jc w:val="both"/>
        <w:rPr>
          <w:rFonts w:ascii="Arial" w:hAnsi="Arial" w:cs="Arial"/>
        </w:rPr>
      </w:pPr>
      <w:r w:rsidRPr="004160A2">
        <w:rPr>
          <w:rFonts w:ascii="Arial" w:hAnsi="Arial" w:cs="Arial"/>
        </w:rPr>
        <w:t xml:space="preserve">Cameras will be positioned where they cannot be easily re-positioned, </w:t>
      </w:r>
      <w:proofErr w:type="gramStart"/>
      <w:r w:rsidRPr="004160A2">
        <w:rPr>
          <w:rFonts w:ascii="Arial" w:hAnsi="Arial" w:cs="Arial"/>
        </w:rPr>
        <w:t>e.g.</w:t>
      </w:r>
      <w:proofErr w:type="gramEnd"/>
      <w:r w:rsidRPr="004160A2">
        <w:rPr>
          <w:rFonts w:ascii="Arial" w:hAnsi="Arial" w:cs="Arial"/>
        </w:rPr>
        <w:t xml:space="preserve"> not within easy reach.</w:t>
      </w:r>
    </w:p>
    <w:p w14:paraId="713B3904" w14:textId="77777777" w:rsidR="00EE5AAD" w:rsidRPr="004160A2" w:rsidRDefault="007400A1" w:rsidP="007D22F3">
      <w:pPr>
        <w:jc w:val="both"/>
        <w:rPr>
          <w:rFonts w:ascii="Arial" w:hAnsi="Arial" w:cs="Arial"/>
        </w:rPr>
      </w:pPr>
      <w:r w:rsidRPr="004160A2">
        <w:rPr>
          <w:rFonts w:ascii="Arial" w:hAnsi="Arial" w:cs="Arial"/>
        </w:rPr>
        <w:t xml:space="preserve">Internally </w:t>
      </w:r>
      <w:r w:rsidR="00EE5AAD" w:rsidRPr="004160A2">
        <w:rPr>
          <w:rFonts w:ascii="Arial" w:hAnsi="Arial" w:cs="Arial"/>
        </w:rPr>
        <w:t xml:space="preserve">Cameras are situated in the following </w:t>
      </w:r>
      <w:proofErr w:type="gramStart"/>
      <w:r w:rsidR="00EE5AAD" w:rsidRPr="004160A2">
        <w:rPr>
          <w:rFonts w:ascii="Arial" w:hAnsi="Arial" w:cs="Arial"/>
        </w:rPr>
        <w:t>areas;</w:t>
      </w:r>
      <w:proofErr w:type="gramEnd"/>
    </w:p>
    <w:p w14:paraId="08073F60" w14:textId="77777777" w:rsidR="00EE5AAD" w:rsidRPr="004160A2" w:rsidRDefault="00EE5AAD" w:rsidP="00AC1F06">
      <w:pPr>
        <w:ind w:left="720"/>
        <w:rPr>
          <w:rFonts w:ascii="Arial" w:hAnsi="Arial" w:cs="Arial"/>
          <w:b/>
        </w:rPr>
      </w:pPr>
      <w:r w:rsidRPr="004160A2">
        <w:rPr>
          <w:rFonts w:ascii="Arial" w:hAnsi="Arial" w:cs="Arial"/>
          <w:b/>
        </w:rPr>
        <w:t>Main school House</w:t>
      </w:r>
    </w:p>
    <w:p w14:paraId="1916EF2A" w14:textId="08ACF96E" w:rsidR="00EE5AAD" w:rsidRPr="004160A2" w:rsidRDefault="007D22F3" w:rsidP="00AC1F06">
      <w:pPr>
        <w:ind w:left="720"/>
        <w:rPr>
          <w:rFonts w:ascii="Arial" w:hAnsi="Arial" w:cs="Arial"/>
        </w:rPr>
      </w:pPr>
      <w:r>
        <w:rPr>
          <w:rFonts w:ascii="Arial" w:hAnsi="Arial" w:cs="Arial"/>
        </w:rPr>
        <w:t>Reception corridor</w:t>
      </w:r>
      <w:r w:rsidR="00DE17F0">
        <w:rPr>
          <w:rFonts w:ascii="Arial" w:hAnsi="Arial" w:cs="Arial"/>
        </w:rPr>
        <w:t xml:space="preserve"> (both ends)</w:t>
      </w:r>
    </w:p>
    <w:p w14:paraId="1FE1D4F5" w14:textId="7C3CD5F6" w:rsidR="00EE5AAD" w:rsidRPr="004160A2" w:rsidRDefault="007D22F3" w:rsidP="00AC1F06">
      <w:pPr>
        <w:ind w:left="720"/>
        <w:rPr>
          <w:rFonts w:ascii="Arial" w:hAnsi="Arial" w:cs="Arial"/>
        </w:rPr>
      </w:pPr>
      <w:r>
        <w:rPr>
          <w:rFonts w:ascii="Arial" w:hAnsi="Arial" w:cs="Arial"/>
        </w:rPr>
        <w:t>Landing corridor</w:t>
      </w:r>
    </w:p>
    <w:p w14:paraId="35B38569" w14:textId="77777777" w:rsidR="00EE5AAD" w:rsidRPr="004160A2" w:rsidRDefault="00EE5AAD" w:rsidP="00AC1F06">
      <w:pPr>
        <w:ind w:left="720"/>
        <w:rPr>
          <w:rFonts w:ascii="Arial" w:hAnsi="Arial" w:cs="Arial"/>
          <w:b/>
        </w:rPr>
      </w:pPr>
      <w:r w:rsidRPr="004160A2">
        <w:rPr>
          <w:rFonts w:ascii="Arial" w:hAnsi="Arial" w:cs="Arial"/>
          <w:b/>
        </w:rPr>
        <w:t>Annex 1</w:t>
      </w:r>
    </w:p>
    <w:p w14:paraId="4311CEC8" w14:textId="72EB02C6" w:rsidR="00EE5AAD" w:rsidRPr="004160A2" w:rsidRDefault="00AC1F06" w:rsidP="00AC1F06">
      <w:pPr>
        <w:ind w:left="720"/>
        <w:rPr>
          <w:rFonts w:ascii="Arial" w:hAnsi="Arial" w:cs="Arial"/>
        </w:rPr>
      </w:pPr>
      <w:r>
        <w:rPr>
          <w:rFonts w:ascii="Arial" w:hAnsi="Arial" w:cs="Arial"/>
        </w:rPr>
        <w:t>Main c</w:t>
      </w:r>
      <w:r w:rsidR="007D22F3">
        <w:rPr>
          <w:rFonts w:ascii="Arial" w:hAnsi="Arial" w:cs="Arial"/>
        </w:rPr>
        <w:t>orridor area</w:t>
      </w:r>
    </w:p>
    <w:p w14:paraId="55975A0C" w14:textId="77777777" w:rsidR="00EE5AAD" w:rsidRPr="004160A2" w:rsidRDefault="00EE5AAD" w:rsidP="00AC1F06">
      <w:pPr>
        <w:ind w:left="720"/>
        <w:rPr>
          <w:rFonts w:ascii="Arial" w:hAnsi="Arial" w:cs="Arial"/>
          <w:b/>
        </w:rPr>
      </w:pPr>
      <w:r w:rsidRPr="004160A2">
        <w:rPr>
          <w:rFonts w:ascii="Arial" w:hAnsi="Arial" w:cs="Arial"/>
          <w:b/>
        </w:rPr>
        <w:t>Annex 2</w:t>
      </w:r>
    </w:p>
    <w:p w14:paraId="2A666D08" w14:textId="3CD658CC" w:rsidR="00EE5AAD" w:rsidRDefault="007D22F3" w:rsidP="00AC1F06">
      <w:pPr>
        <w:ind w:left="720"/>
        <w:rPr>
          <w:rFonts w:ascii="Arial" w:hAnsi="Arial" w:cs="Arial"/>
        </w:rPr>
      </w:pPr>
      <w:r>
        <w:rPr>
          <w:rFonts w:ascii="Arial" w:hAnsi="Arial" w:cs="Arial"/>
        </w:rPr>
        <w:t>Externa</w:t>
      </w:r>
      <w:r w:rsidR="00AC1F06">
        <w:rPr>
          <w:rFonts w:ascii="Arial" w:hAnsi="Arial" w:cs="Arial"/>
        </w:rPr>
        <w:t>l</w:t>
      </w:r>
      <w:r>
        <w:rPr>
          <w:rFonts w:ascii="Arial" w:hAnsi="Arial" w:cs="Arial"/>
        </w:rPr>
        <w:t xml:space="preserve"> only</w:t>
      </w:r>
    </w:p>
    <w:p w14:paraId="3F4D1E1D" w14:textId="03DC0E1D" w:rsidR="007D22F3" w:rsidRPr="007D22F3" w:rsidRDefault="007D22F3" w:rsidP="00AC1F06">
      <w:pPr>
        <w:ind w:left="720"/>
        <w:rPr>
          <w:rFonts w:ascii="Arial" w:hAnsi="Arial" w:cs="Arial"/>
          <w:b/>
          <w:bCs/>
        </w:rPr>
      </w:pPr>
      <w:r w:rsidRPr="007D22F3">
        <w:rPr>
          <w:rFonts w:ascii="Arial" w:hAnsi="Arial" w:cs="Arial"/>
          <w:b/>
          <w:bCs/>
        </w:rPr>
        <w:t>Cottage</w:t>
      </w:r>
    </w:p>
    <w:p w14:paraId="2C161713" w14:textId="7D25BE04" w:rsidR="007D22F3" w:rsidRPr="004160A2" w:rsidRDefault="007D22F3" w:rsidP="00AC1F06">
      <w:pPr>
        <w:ind w:left="720"/>
        <w:rPr>
          <w:rFonts w:ascii="Arial" w:hAnsi="Arial" w:cs="Arial"/>
        </w:rPr>
      </w:pPr>
      <w:r>
        <w:rPr>
          <w:rFonts w:ascii="Arial" w:hAnsi="Arial" w:cs="Arial"/>
        </w:rPr>
        <w:t>External only</w:t>
      </w:r>
    </w:p>
    <w:p w14:paraId="3CD17186" w14:textId="77777777" w:rsidR="00EE5AAD" w:rsidRPr="004160A2" w:rsidRDefault="00EE5AAD" w:rsidP="00795EAC">
      <w:pPr>
        <w:rPr>
          <w:rFonts w:ascii="Arial" w:hAnsi="Arial" w:cs="Arial"/>
          <w:b/>
        </w:rPr>
      </w:pPr>
      <w:r w:rsidRPr="004160A2">
        <w:rPr>
          <w:rFonts w:ascii="Arial" w:hAnsi="Arial" w:cs="Arial"/>
          <w:b/>
        </w:rPr>
        <w:t>Viewing, use and</w:t>
      </w:r>
      <w:r w:rsidR="007400A1" w:rsidRPr="004160A2">
        <w:rPr>
          <w:rFonts w:ascii="Arial" w:hAnsi="Arial" w:cs="Arial"/>
          <w:b/>
        </w:rPr>
        <w:t xml:space="preserve"> security and</w:t>
      </w:r>
      <w:r w:rsidRPr="004160A2">
        <w:rPr>
          <w:rFonts w:ascii="Arial" w:hAnsi="Arial" w:cs="Arial"/>
          <w:b/>
        </w:rPr>
        <w:t xml:space="preserve"> storage of CCTV </w:t>
      </w:r>
      <w:proofErr w:type="gramStart"/>
      <w:r w:rsidRPr="004160A2">
        <w:rPr>
          <w:rFonts w:ascii="Arial" w:hAnsi="Arial" w:cs="Arial"/>
          <w:b/>
        </w:rPr>
        <w:t>images</w:t>
      </w:r>
      <w:proofErr w:type="gramEnd"/>
    </w:p>
    <w:p w14:paraId="49FCE4F7" w14:textId="77777777" w:rsidR="00144DDA" w:rsidRPr="004160A2" w:rsidRDefault="008A333B" w:rsidP="00144DDA">
      <w:pPr>
        <w:rPr>
          <w:rFonts w:ascii="Arial" w:hAnsi="Arial" w:cs="Arial"/>
          <w:u w:val="single"/>
        </w:rPr>
      </w:pPr>
      <w:r w:rsidRPr="004160A2">
        <w:rPr>
          <w:rFonts w:ascii="Arial" w:hAnsi="Arial" w:cs="Arial"/>
          <w:u w:val="single"/>
        </w:rPr>
        <w:t>Access to CCTV Images</w:t>
      </w:r>
    </w:p>
    <w:p w14:paraId="05E8B5EB" w14:textId="766A5211" w:rsidR="00144DDA" w:rsidRDefault="00144DDA" w:rsidP="00144DDA">
      <w:pPr>
        <w:rPr>
          <w:rFonts w:ascii="Arial" w:hAnsi="Arial" w:cs="Arial"/>
        </w:rPr>
      </w:pPr>
      <w:r w:rsidRPr="004160A2">
        <w:rPr>
          <w:rFonts w:ascii="Arial" w:hAnsi="Arial" w:cs="Arial"/>
        </w:rPr>
        <w:t>Access to recorded images will be restricted to the staff authoris</w:t>
      </w:r>
      <w:r w:rsidR="0080063B">
        <w:rPr>
          <w:rFonts w:ascii="Arial" w:hAnsi="Arial" w:cs="Arial"/>
        </w:rPr>
        <w:t xml:space="preserve">ed to view them and will not be </w:t>
      </w:r>
      <w:r w:rsidRPr="004160A2">
        <w:rPr>
          <w:rFonts w:ascii="Arial" w:hAnsi="Arial" w:cs="Arial"/>
        </w:rPr>
        <w:t>made widely available. Supervising the access and mainte</w:t>
      </w:r>
      <w:r w:rsidR="0080063B">
        <w:rPr>
          <w:rFonts w:ascii="Arial" w:hAnsi="Arial" w:cs="Arial"/>
        </w:rPr>
        <w:t xml:space="preserve">nance of the CCTV System is the </w:t>
      </w:r>
      <w:r w:rsidRPr="004160A2">
        <w:rPr>
          <w:rFonts w:ascii="Arial" w:hAnsi="Arial" w:cs="Arial"/>
        </w:rPr>
        <w:t>responsibility of the Head</w:t>
      </w:r>
      <w:r w:rsidR="0080063B">
        <w:rPr>
          <w:rFonts w:ascii="Arial" w:hAnsi="Arial" w:cs="Arial"/>
        </w:rPr>
        <w:t xml:space="preserve"> </w:t>
      </w:r>
      <w:r w:rsidRPr="004160A2">
        <w:rPr>
          <w:rFonts w:ascii="Arial" w:hAnsi="Arial" w:cs="Arial"/>
        </w:rPr>
        <w:t>teacher. The Head</w:t>
      </w:r>
      <w:r w:rsidR="0080063B">
        <w:rPr>
          <w:rFonts w:ascii="Arial" w:hAnsi="Arial" w:cs="Arial"/>
        </w:rPr>
        <w:t xml:space="preserve"> </w:t>
      </w:r>
      <w:r w:rsidRPr="004160A2">
        <w:rPr>
          <w:rFonts w:ascii="Arial" w:hAnsi="Arial" w:cs="Arial"/>
        </w:rPr>
        <w:t>teacher may delegate the administration of the CCTV</w:t>
      </w:r>
      <w:r w:rsidR="0080063B">
        <w:rPr>
          <w:rFonts w:ascii="Arial" w:hAnsi="Arial" w:cs="Arial"/>
        </w:rPr>
        <w:t xml:space="preserve"> </w:t>
      </w:r>
      <w:r w:rsidRPr="004160A2">
        <w:rPr>
          <w:rFonts w:ascii="Arial" w:hAnsi="Arial" w:cs="Arial"/>
        </w:rPr>
        <w:t>System to another staff member. When CCTV recordings are being viewed, access will be limited to</w:t>
      </w:r>
      <w:r w:rsidR="0080063B">
        <w:rPr>
          <w:rFonts w:ascii="Arial" w:hAnsi="Arial" w:cs="Arial"/>
        </w:rPr>
        <w:t xml:space="preserve"> </w:t>
      </w:r>
      <w:r w:rsidRPr="004160A2">
        <w:rPr>
          <w:rFonts w:ascii="Arial" w:hAnsi="Arial" w:cs="Arial"/>
        </w:rPr>
        <w:t>authorised individuals on a need-to-know basis</w:t>
      </w:r>
      <w:r w:rsidR="008F4D8F">
        <w:rPr>
          <w:rFonts w:ascii="Arial" w:hAnsi="Arial" w:cs="Arial"/>
        </w:rPr>
        <w:t xml:space="preserve"> and in compliance with the stated purposes detailed in this </w:t>
      </w:r>
      <w:proofErr w:type="gramStart"/>
      <w:r w:rsidR="008F4D8F">
        <w:rPr>
          <w:rFonts w:ascii="Arial" w:hAnsi="Arial" w:cs="Arial"/>
        </w:rPr>
        <w:t>policy.</w:t>
      </w:r>
      <w:r w:rsidRPr="004160A2">
        <w:rPr>
          <w:rFonts w:ascii="Arial" w:hAnsi="Arial" w:cs="Arial"/>
        </w:rPr>
        <w:t>.</w:t>
      </w:r>
      <w:proofErr w:type="gramEnd"/>
    </w:p>
    <w:p w14:paraId="4B97B836" w14:textId="7794A9BE" w:rsidR="0080063B" w:rsidRDefault="0080063B" w:rsidP="00144DDA">
      <w:pPr>
        <w:rPr>
          <w:rFonts w:ascii="Arial" w:hAnsi="Arial" w:cs="Arial"/>
        </w:rPr>
      </w:pPr>
      <w:r>
        <w:rPr>
          <w:rFonts w:ascii="Arial" w:hAnsi="Arial" w:cs="Arial"/>
        </w:rPr>
        <w:lastRenderedPageBreak/>
        <w:t>A CCTV log will be retained at the school</w:t>
      </w:r>
      <w:r w:rsidR="00AC1F06">
        <w:rPr>
          <w:rFonts w:ascii="Arial" w:hAnsi="Arial" w:cs="Arial"/>
        </w:rPr>
        <w:t xml:space="preserve"> if any footage is recorded and retained for use</w:t>
      </w:r>
      <w:r>
        <w:rPr>
          <w:rFonts w:ascii="Arial" w:hAnsi="Arial" w:cs="Arial"/>
        </w:rPr>
        <w:t>, whilst the Head teacher is responsible for authorising access to CCTV it is reasonable for the administrator to update and store the records of such access.</w:t>
      </w:r>
    </w:p>
    <w:p w14:paraId="441DDA83" w14:textId="10461F63" w:rsidR="008F4D8F" w:rsidRPr="004160A2" w:rsidRDefault="008F4D8F" w:rsidP="00144DDA">
      <w:pPr>
        <w:rPr>
          <w:rFonts w:ascii="Arial" w:hAnsi="Arial" w:cs="Arial"/>
        </w:rPr>
      </w:pPr>
      <w:r>
        <w:rPr>
          <w:rFonts w:ascii="Arial" w:hAnsi="Arial" w:cs="Arial"/>
        </w:rPr>
        <w:t>Where an individual asks for a copy of CCTV footage that contains identifiable individuals then this will be treated as a subject access request (SAR) and dealt with under the UK Data Protection Act 2018. See below for more detail.</w:t>
      </w:r>
    </w:p>
    <w:p w14:paraId="1682C02B" w14:textId="1D40E379" w:rsidR="008A333B" w:rsidRPr="004160A2" w:rsidRDefault="008A333B" w:rsidP="00144DDA">
      <w:pPr>
        <w:rPr>
          <w:rFonts w:ascii="Arial" w:hAnsi="Arial" w:cs="Arial"/>
          <w:u w:val="single"/>
        </w:rPr>
      </w:pPr>
      <w:r w:rsidRPr="004160A2">
        <w:rPr>
          <w:rFonts w:ascii="Arial" w:hAnsi="Arial" w:cs="Arial"/>
          <w:u w:val="single"/>
        </w:rPr>
        <w:t>Viewing</w:t>
      </w:r>
      <w:r w:rsidR="0080063B">
        <w:rPr>
          <w:rFonts w:ascii="Arial" w:hAnsi="Arial" w:cs="Arial"/>
          <w:u w:val="single"/>
        </w:rPr>
        <w:t>/storage</w:t>
      </w:r>
      <w:r w:rsidRPr="004160A2">
        <w:rPr>
          <w:rFonts w:ascii="Arial" w:hAnsi="Arial" w:cs="Arial"/>
          <w:u w:val="single"/>
        </w:rPr>
        <w:t xml:space="preserve"> of CCTV images</w:t>
      </w:r>
    </w:p>
    <w:p w14:paraId="3112EF37" w14:textId="4466FE72" w:rsidR="004160A2" w:rsidRPr="004160A2" w:rsidRDefault="004160A2" w:rsidP="00AC1F06">
      <w:pPr>
        <w:jc w:val="both"/>
        <w:rPr>
          <w:rFonts w:ascii="Arial" w:hAnsi="Arial" w:cs="Arial"/>
        </w:rPr>
      </w:pPr>
      <w:r w:rsidRPr="004160A2">
        <w:rPr>
          <w:rFonts w:ascii="Arial" w:hAnsi="Arial" w:cs="Arial"/>
        </w:rPr>
        <w:t>Recorded data will no</w:t>
      </w:r>
      <w:r w:rsidR="0080063B">
        <w:rPr>
          <w:rFonts w:ascii="Arial" w:hAnsi="Arial" w:cs="Arial"/>
        </w:rPr>
        <w:t xml:space="preserve">t be retained for longer than </w:t>
      </w:r>
      <w:r w:rsidR="00AC1F06">
        <w:rPr>
          <w:rFonts w:ascii="Arial" w:hAnsi="Arial" w:cs="Arial"/>
        </w:rPr>
        <w:t>one month</w:t>
      </w:r>
      <w:r w:rsidRPr="004160A2">
        <w:rPr>
          <w:rFonts w:ascii="Arial" w:hAnsi="Arial" w:cs="Arial"/>
        </w:rPr>
        <w:t xml:space="preserve"> </w:t>
      </w:r>
      <w:r w:rsidR="0080063B">
        <w:rPr>
          <w:rFonts w:ascii="Arial" w:hAnsi="Arial" w:cs="Arial"/>
        </w:rPr>
        <w:t>(</w:t>
      </w:r>
      <w:r w:rsidR="00AC1F06">
        <w:rPr>
          <w:rFonts w:ascii="Arial" w:hAnsi="Arial" w:cs="Arial"/>
        </w:rPr>
        <w:t>4</w:t>
      </w:r>
      <w:r w:rsidR="0080063B">
        <w:rPr>
          <w:rFonts w:ascii="Arial" w:hAnsi="Arial" w:cs="Arial"/>
        </w:rPr>
        <w:t xml:space="preserve"> weeks) </w:t>
      </w:r>
      <w:r w:rsidRPr="004160A2">
        <w:rPr>
          <w:rFonts w:ascii="Arial" w:hAnsi="Arial" w:cs="Arial"/>
        </w:rPr>
        <w:t>except where the image identifies an</w:t>
      </w:r>
      <w:r w:rsidR="0080063B">
        <w:rPr>
          <w:rFonts w:ascii="Arial" w:hAnsi="Arial" w:cs="Arial"/>
        </w:rPr>
        <w:t xml:space="preserve"> </w:t>
      </w:r>
      <w:r w:rsidRPr="004160A2">
        <w:rPr>
          <w:rFonts w:ascii="Arial" w:hAnsi="Arial" w:cs="Arial"/>
        </w:rPr>
        <w:t>issue and is retained specifically in the context of an investigation/prosecution of that issue.</w:t>
      </w:r>
    </w:p>
    <w:p w14:paraId="3E6FD04C" w14:textId="4660FB25" w:rsidR="004160A2" w:rsidRPr="004160A2" w:rsidRDefault="004160A2" w:rsidP="00AC1F06">
      <w:pPr>
        <w:jc w:val="both"/>
        <w:rPr>
          <w:rFonts w:ascii="Arial" w:hAnsi="Arial" w:cs="Arial"/>
        </w:rPr>
      </w:pPr>
      <w:r w:rsidRPr="004160A2">
        <w:rPr>
          <w:rFonts w:ascii="Arial" w:hAnsi="Arial" w:cs="Arial"/>
        </w:rPr>
        <w:t>Where da</w:t>
      </w:r>
      <w:r w:rsidR="0080063B">
        <w:rPr>
          <w:rFonts w:ascii="Arial" w:hAnsi="Arial" w:cs="Arial"/>
        </w:rPr>
        <w:t xml:space="preserve">ta is retained for longer than </w:t>
      </w:r>
      <w:r w:rsidR="00AC1F06">
        <w:rPr>
          <w:rFonts w:ascii="Arial" w:hAnsi="Arial" w:cs="Arial"/>
        </w:rPr>
        <w:t>one month</w:t>
      </w:r>
      <w:r w:rsidRPr="004160A2">
        <w:rPr>
          <w:rFonts w:ascii="Arial" w:hAnsi="Arial" w:cs="Arial"/>
        </w:rPr>
        <w:t xml:space="preserve"> an electronic file </w:t>
      </w:r>
      <w:r w:rsidR="0080063B">
        <w:rPr>
          <w:rFonts w:ascii="Arial" w:hAnsi="Arial" w:cs="Arial"/>
        </w:rPr>
        <w:t xml:space="preserve">held on a secure central server </w:t>
      </w:r>
      <w:r w:rsidRPr="004160A2">
        <w:rPr>
          <w:rFonts w:ascii="Arial" w:hAnsi="Arial" w:cs="Arial"/>
        </w:rPr>
        <w:t xml:space="preserve">where specific CCTV image/recordings are retained will be kept. </w:t>
      </w:r>
    </w:p>
    <w:p w14:paraId="6296B9BE" w14:textId="77777777" w:rsidR="004160A2" w:rsidRPr="004160A2" w:rsidRDefault="004160A2" w:rsidP="00AC1F06">
      <w:pPr>
        <w:jc w:val="both"/>
        <w:rPr>
          <w:rFonts w:ascii="Arial" w:hAnsi="Arial" w:cs="Arial"/>
        </w:rPr>
      </w:pPr>
      <w:r w:rsidRPr="004160A2">
        <w:rPr>
          <w:rFonts w:ascii="Arial" w:hAnsi="Arial" w:cs="Arial"/>
        </w:rPr>
        <w:t xml:space="preserve">The Data Protection Act and GDPR does not prescribe any specific minimum or maximum retention periods that apply to all systems or footage. Therefore, retention will reflect the </w:t>
      </w:r>
      <w:proofErr w:type="gramStart"/>
      <w:r w:rsidRPr="004160A2">
        <w:rPr>
          <w:rFonts w:ascii="Arial" w:hAnsi="Arial" w:cs="Arial"/>
        </w:rPr>
        <w:t>School’s</w:t>
      </w:r>
      <w:proofErr w:type="gramEnd"/>
      <w:r w:rsidRPr="004160A2">
        <w:rPr>
          <w:rFonts w:ascii="Arial" w:hAnsi="Arial" w:cs="Arial"/>
        </w:rPr>
        <w:t xml:space="preserve"> purposes for recording information, and how long it is needed to achieve this purpose.</w:t>
      </w:r>
    </w:p>
    <w:p w14:paraId="4B608876" w14:textId="77777777" w:rsidR="008A333B" w:rsidRPr="004160A2" w:rsidRDefault="004160A2" w:rsidP="00AC1F06">
      <w:pPr>
        <w:jc w:val="both"/>
        <w:rPr>
          <w:rFonts w:ascii="Arial" w:hAnsi="Arial" w:cs="Arial"/>
        </w:rPr>
      </w:pPr>
      <w:r w:rsidRPr="004160A2">
        <w:rPr>
          <w:rFonts w:ascii="Arial" w:hAnsi="Arial" w:cs="Arial"/>
        </w:rPr>
        <w:t xml:space="preserve">The </w:t>
      </w:r>
      <w:proofErr w:type="gramStart"/>
      <w:r w:rsidRPr="004160A2">
        <w:rPr>
          <w:rFonts w:ascii="Arial" w:hAnsi="Arial" w:cs="Arial"/>
        </w:rPr>
        <w:t>School</w:t>
      </w:r>
      <w:proofErr w:type="gramEnd"/>
      <w:r w:rsidRPr="004160A2">
        <w:rPr>
          <w:rFonts w:ascii="Arial" w:hAnsi="Arial" w:cs="Arial"/>
        </w:rPr>
        <w:t xml:space="preserve"> will store data securely at all times.</w:t>
      </w:r>
    </w:p>
    <w:p w14:paraId="515FF9EC" w14:textId="77777777" w:rsidR="00144DDA" w:rsidRPr="004160A2" w:rsidRDefault="004160A2" w:rsidP="00144DDA">
      <w:pPr>
        <w:rPr>
          <w:rFonts w:ascii="Arial" w:hAnsi="Arial" w:cs="Arial"/>
          <w:u w:val="single"/>
        </w:rPr>
      </w:pPr>
      <w:r w:rsidRPr="004160A2">
        <w:rPr>
          <w:rFonts w:ascii="Arial" w:hAnsi="Arial" w:cs="Arial"/>
          <w:u w:val="single"/>
        </w:rPr>
        <w:t>Subject Access requests</w:t>
      </w:r>
    </w:p>
    <w:p w14:paraId="6A03B184" w14:textId="47ECFA41" w:rsidR="004160A2" w:rsidRPr="004160A2" w:rsidRDefault="00144DDA" w:rsidP="00AC1F06">
      <w:pPr>
        <w:jc w:val="both"/>
        <w:rPr>
          <w:rFonts w:ascii="Arial" w:hAnsi="Arial" w:cs="Arial"/>
        </w:rPr>
      </w:pPr>
      <w:r w:rsidRPr="004160A2">
        <w:rPr>
          <w:rFonts w:ascii="Arial" w:hAnsi="Arial" w:cs="Arial"/>
        </w:rPr>
        <w:t>Individuals have the right to request CCTV footage r</w:t>
      </w:r>
      <w:r w:rsidR="004160A2" w:rsidRPr="004160A2">
        <w:rPr>
          <w:rFonts w:ascii="Arial" w:hAnsi="Arial" w:cs="Arial"/>
        </w:rPr>
        <w:t>elating to themselves</w:t>
      </w:r>
      <w:r w:rsidR="008F4D8F">
        <w:rPr>
          <w:rFonts w:ascii="Arial" w:hAnsi="Arial" w:cs="Arial"/>
        </w:rPr>
        <w:t>/their children</w:t>
      </w:r>
      <w:r w:rsidR="004160A2" w:rsidRPr="004160A2">
        <w:rPr>
          <w:rFonts w:ascii="Arial" w:hAnsi="Arial" w:cs="Arial"/>
        </w:rPr>
        <w:t xml:space="preserve"> under the </w:t>
      </w:r>
      <w:r w:rsidR="008F4D8F">
        <w:rPr>
          <w:rFonts w:ascii="Arial" w:hAnsi="Arial" w:cs="Arial"/>
        </w:rPr>
        <w:t xml:space="preserve">UK </w:t>
      </w:r>
      <w:r w:rsidRPr="004160A2">
        <w:rPr>
          <w:rFonts w:ascii="Arial" w:hAnsi="Arial" w:cs="Arial"/>
        </w:rPr>
        <w:t>Da</w:t>
      </w:r>
      <w:r w:rsidR="004160A2" w:rsidRPr="004160A2">
        <w:rPr>
          <w:rFonts w:ascii="Arial" w:hAnsi="Arial" w:cs="Arial"/>
        </w:rPr>
        <w:t>ta Protection Act</w:t>
      </w:r>
      <w:r w:rsidR="008F4D8F">
        <w:rPr>
          <w:rFonts w:ascii="Arial" w:hAnsi="Arial" w:cs="Arial"/>
        </w:rPr>
        <w:t xml:space="preserve"> 2018</w:t>
      </w:r>
      <w:r w:rsidR="004160A2" w:rsidRPr="004160A2">
        <w:rPr>
          <w:rFonts w:ascii="Arial" w:hAnsi="Arial" w:cs="Arial"/>
        </w:rPr>
        <w:t xml:space="preserve"> and the </w:t>
      </w:r>
      <w:r w:rsidR="008F4D8F">
        <w:rPr>
          <w:rFonts w:ascii="Arial" w:hAnsi="Arial" w:cs="Arial"/>
        </w:rPr>
        <w:t xml:space="preserve">UK </w:t>
      </w:r>
      <w:r w:rsidR="004160A2" w:rsidRPr="004160A2">
        <w:rPr>
          <w:rFonts w:ascii="Arial" w:hAnsi="Arial" w:cs="Arial"/>
        </w:rPr>
        <w:t>GDPR</w:t>
      </w:r>
      <w:r w:rsidR="008F4D8F">
        <w:rPr>
          <w:rFonts w:ascii="Arial" w:hAnsi="Arial" w:cs="Arial"/>
        </w:rPr>
        <w:t xml:space="preserve"> 2018</w:t>
      </w:r>
      <w:r w:rsidR="004160A2" w:rsidRPr="004160A2">
        <w:rPr>
          <w:rFonts w:ascii="Arial" w:hAnsi="Arial" w:cs="Arial"/>
        </w:rPr>
        <w:t>.</w:t>
      </w:r>
    </w:p>
    <w:p w14:paraId="2ABE0C8A" w14:textId="77777777" w:rsidR="004160A2" w:rsidRPr="004160A2" w:rsidRDefault="00144DDA" w:rsidP="00AC1F06">
      <w:pPr>
        <w:jc w:val="both"/>
        <w:rPr>
          <w:rFonts w:ascii="Arial" w:hAnsi="Arial" w:cs="Arial"/>
        </w:rPr>
      </w:pPr>
      <w:r w:rsidRPr="004160A2">
        <w:rPr>
          <w:rFonts w:ascii="Arial" w:hAnsi="Arial" w:cs="Arial"/>
        </w:rPr>
        <w:t xml:space="preserve">All requests should be made in </w:t>
      </w:r>
      <w:commentRangeStart w:id="2"/>
      <w:r w:rsidRPr="004160A2">
        <w:rPr>
          <w:rFonts w:ascii="Arial" w:hAnsi="Arial" w:cs="Arial"/>
        </w:rPr>
        <w:t>writin</w:t>
      </w:r>
      <w:r w:rsidR="004160A2" w:rsidRPr="004160A2">
        <w:rPr>
          <w:rFonts w:ascii="Arial" w:hAnsi="Arial" w:cs="Arial"/>
        </w:rPr>
        <w:t>g</w:t>
      </w:r>
      <w:commentRangeEnd w:id="2"/>
      <w:r w:rsidR="008F4D8F">
        <w:rPr>
          <w:rStyle w:val="CommentReference"/>
        </w:rPr>
        <w:commentReference w:id="2"/>
      </w:r>
      <w:r w:rsidR="004160A2" w:rsidRPr="004160A2">
        <w:rPr>
          <w:rFonts w:ascii="Arial" w:hAnsi="Arial" w:cs="Arial"/>
        </w:rPr>
        <w:t xml:space="preserve"> to the Reflexion Care Group Ltd Human Resources Manager</w:t>
      </w:r>
      <w:r w:rsidRPr="004160A2">
        <w:rPr>
          <w:rFonts w:ascii="Arial" w:hAnsi="Arial" w:cs="Arial"/>
        </w:rPr>
        <w:t xml:space="preserve"> who can be</w:t>
      </w:r>
      <w:r w:rsidR="004160A2" w:rsidRPr="004160A2">
        <w:rPr>
          <w:rFonts w:ascii="Arial" w:hAnsi="Arial" w:cs="Arial"/>
        </w:rPr>
        <w:t xml:space="preserve"> contacted by email</w:t>
      </w:r>
      <w:r w:rsidR="0080063B">
        <w:rPr>
          <w:rFonts w:ascii="Arial" w:hAnsi="Arial" w:cs="Arial"/>
        </w:rPr>
        <w:t xml:space="preserve"> </w:t>
      </w:r>
      <w:r w:rsidR="004160A2" w:rsidRPr="004160A2">
        <w:rPr>
          <w:rFonts w:ascii="Arial" w:hAnsi="Arial" w:cs="Arial"/>
        </w:rPr>
        <w:t>Julie.arrowsmith@newreflexions.co.uk</w:t>
      </w:r>
    </w:p>
    <w:p w14:paraId="57F3E013" w14:textId="77777777" w:rsidR="00144DDA" w:rsidRPr="004160A2" w:rsidRDefault="004160A2" w:rsidP="00AC1F06">
      <w:pPr>
        <w:jc w:val="both"/>
        <w:rPr>
          <w:rFonts w:ascii="Arial" w:hAnsi="Arial" w:cs="Arial"/>
        </w:rPr>
      </w:pPr>
      <w:r w:rsidRPr="004160A2">
        <w:rPr>
          <w:rFonts w:ascii="Arial" w:hAnsi="Arial" w:cs="Arial"/>
        </w:rPr>
        <w:t xml:space="preserve">Individuals submitting requests </w:t>
      </w:r>
      <w:r w:rsidR="00144DDA" w:rsidRPr="004160A2">
        <w:rPr>
          <w:rFonts w:ascii="Arial" w:hAnsi="Arial" w:cs="Arial"/>
        </w:rPr>
        <w:t xml:space="preserve">for access will be asked to provide sufficient information to </w:t>
      </w:r>
      <w:r w:rsidRPr="004160A2">
        <w:rPr>
          <w:rFonts w:ascii="Arial" w:hAnsi="Arial" w:cs="Arial"/>
        </w:rPr>
        <w:t xml:space="preserve">enable footage relating to them </w:t>
      </w:r>
      <w:r w:rsidR="00144DDA" w:rsidRPr="004160A2">
        <w:rPr>
          <w:rFonts w:ascii="Arial" w:hAnsi="Arial" w:cs="Arial"/>
        </w:rPr>
        <w:t xml:space="preserve">to be identified. For example: time, </w:t>
      </w:r>
      <w:proofErr w:type="gramStart"/>
      <w:r w:rsidR="00144DDA" w:rsidRPr="004160A2">
        <w:rPr>
          <w:rFonts w:ascii="Arial" w:hAnsi="Arial" w:cs="Arial"/>
        </w:rPr>
        <w:t>date</w:t>
      </w:r>
      <w:proofErr w:type="gramEnd"/>
      <w:r w:rsidR="00144DDA" w:rsidRPr="004160A2">
        <w:rPr>
          <w:rFonts w:ascii="Arial" w:hAnsi="Arial" w:cs="Arial"/>
        </w:rPr>
        <w:t xml:space="preserve"> and location.</w:t>
      </w:r>
    </w:p>
    <w:p w14:paraId="011ADE11" w14:textId="0B663FE3" w:rsidR="00144DDA" w:rsidRPr="004160A2" w:rsidRDefault="00144DDA" w:rsidP="00AC1F06">
      <w:pPr>
        <w:jc w:val="both"/>
        <w:rPr>
          <w:rFonts w:ascii="Arial" w:hAnsi="Arial" w:cs="Arial"/>
        </w:rPr>
      </w:pPr>
      <w:r w:rsidRPr="004160A2">
        <w:rPr>
          <w:rFonts w:ascii="Arial" w:hAnsi="Arial" w:cs="Arial"/>
        </w:rPr>
        <w:t xml:space="preserve">The </w:t>
      </w:r>
      <w:proofErr w:type="gramStart"/>
      <w:r w:rsidRPr="004160A2">
        <w:rPr>
          <w:rFonts w:ascii="Arial" w:hAnsi="Arial" w:cs="Arial"/>
        </w:rPr>
        <w:t>School</w:t>
      </w:r>
      <w:proofErr w:type="gramEnd"/>
      <w:r w:rsidRPr="004160A2">
        <w:rPr>
          <w:rFonts w:ascii="Arial" w:hAnsi="Arial" w:cs="Arial"/>
        </w:rPr>
        <w:t xml:space="preserve"> will respond to requests within 30 days of receiving the request but if a request</w:t>
      </w:r>
      <w:r w:rsidR="008F4D8F">
        <w:rPr>
          <w:rFonts w:ascii="Arial" w:hAnsi="Arial" w:cs="Arial"/>
        </w:rPr>
        <w:t xml:space="preserve"> </w:t>
      </w:r>
      <w:r w:rsidRPr="004160A2">
        <w:rPr>
          <w:rFonts w:ascii="Arial" w:hAnsi="Arial" w:cs="Arial"/>
        </w:rPr>
        <w:t>is received outside of the School term this may not be possible.</w:t>
      </w:r>
    </w:p>
    <w:p w14:paraId="0A1EDCCD" w14:textId="149B4D36" w:rsidR="00144DDA" w:rsidRPr="004160A2" w:rsidRDefault="00144DDA" w:rsidP="00AC1F06">
      <w:pPr>
        <w:jc w:val="both"/>
        <w:rPr>
          <w:rFonts w:ascii="Arial" w:hAnsi="Arial" w:cs="Arial"/>
        </w:rPr>
      </w:pPr>
      <w:r w:rsidRPr="004160A2">
        <w:rPr>
          <w:rFonts w:ascii="Arial" w:hAnsi="Arial" w:cs="Arial"/>
        </w:rPr>
        <w:t>The School reserves the right to refuse access to CCTV footage where this would prejudice</w:t>
      </w:r>
      <w:r w:rsidR="00AC1F06">
        <w:rPr>
          <w:rFonts w:ascii="Arial" w:hAnsi="Arial" w:cs="Arial"/>
        </w:rPr>
        <w:t xml:space="preserve"> </w:t>
      </w:r>
      <w:r w:rsidRPr="004160A2">
        <w:rPr>
          <w:rFonts w:ascii="Arial" w:hAnsi="Arial" w:cs="Arial"/>
        </w:rPr>
        <w:t>the legal rights of other individuals</w:t>
      </w:r>
      <w:r w:rsidR="008F4D8F">
        <w:rPr>
          <w:rFonts w:ascii="Arial" w:hAnsi="Arial" w:cs="Arial"/>
        </w:rPr>
        <w:t xml:space="preserve">, </w:t>
      </w:r>
      <w:r w:rsidRPr="004160A2">
        <w:rPr>
          <w:rFonts w:ascii="Arial" w:hAnsi="Arial" w:cs="Arial"/>
        </w:rPr>
        <w:t>jeopardise an on-going investigation</w:t>
      </w:r>
      <w:r w:rsidR="008F4D8F">
        <w:rPr>
          <w:rFonts w:ascii="Arial" w:hAnsi="Arial" w:cs="Arial"/>
        </w:rPr>
        <w:t xml:space="preserve"> or meet the criteria for relevant exemptions to be applied under the UK Data Protection Act/GDPR </w:t>
      </w:r>
      <w:proofErr w:type="gramStart"/>
      <w:r w:rsidR="008F4D8F">
        <w:rPr>
          <w:rFonts w:ascii="Arial" w:hAnsi="Arial" w:cs="Arial"/>
        </w:rPr>
        <w:t>2018.</w:t>
      </w:r>
      <w:r w:rsidRPr="004160A2">
        <w:rPr>
          <w:rFonts w:ascii="Arial" w:hAnsi="Arial" w:cs="Arial"/>
        </w:rPr>
        <w:t>.</w:t>
      </w:r>
      <w:proofErr w:type="gramEnd"/>
    </w:p>
    <w:p w14:paraId="373EB4E2" w14:textId="3FC7182A" w:rsidR="00144DDA" w:rsidRPr="004160A2" w:rsidRDefault="00144DDA" w:rsidP="00AC1F06">
      <w:pPr>
        <w:jc w:val="both"/>
        <w:rPr>
          <w:rFonts w:ascii="Arial" w:hAnsi="Arial" w:cs="Arial"/>
        </w:rPr>
      </w:pPr>
      <w:r w:rsidRPr="004160A2">
        <w:rPr>
          <w:rFonts w:ascii="Arial" w:hAnsi="Arial" w:cs="Arial"/>
        </w:rPr>
        <w:t xml:space="preserve">The data may be used within the </w:t>
      </w:r>
      <w:proofErr w:type="gramStart"/>
      <w:r w:rsidRPr="004160A2">
        <w:rPr>
          <w:rFonts w:ascii="Arial" w:hAnsi="Arial" w:cs="Arial"/>
        </w:rPr>
        <w:t>School’s</w:t>
      </w:r>
      <w:proofErr w:type="gramEnd"/>
      <w:r w:rsidRPr="004160A2">
        <w:rPr>
          <w:rFonts w:ascii="Arial" w:hAnsi="Arial" w:cs="Arial"/>
        </w:rPr>
        <w:t xml:space="preserve"> discipline and grievance procedures as required</w:t>
      </w:r>
      <w:r w:rsidR="00AC1F06">
        <w:rPr>
          <w:rFonts w:ascii="Arial" w:hAnsi="Arial" w:cs="Arial"/>
        </w:rPr>
        <w:t xml:space="preserve"> </w:t>
      </w:r>
      <w:r w:rsidRPr="004160A2">
        <w:rPr>
          <w:rFonts w:ascii="Arial" w:hAnsi="Arial" w:cs="Arial"/>
        </w:rPr>
        <w:t>and will be subject to the usual confidentiality requirements of those procedures.</w:t>
      </w:r>
    </w:p>
    <w:p w14:paraId="7BAE1DF6" w14:textId="77777777" w:rsidR="0080063B" w:rsidRPr="0080063B" w:rsidRDefault="0080063B" w:rsidP="00144DDA">
      <w:pPr>
        <w:rPr>
          <w:rFonts w:ascii="Arial" w:hAnsi="Arial" w:cs="Arial"/>
          <w:u w:val="single"/>
        </w:rPr>
      </w:pPr>
      <w:r w:rsidRPr="0080063B">
        <w:rPr>
          <w:rFonts w:ascii="Arial" w:hAnsi="Arial" w:cs="Arial"/>
          <w:u w:val="single"/>
        </w:rPr>
        <w:t>Responsibilities</w:t>
      </w:r>
    </w:p>
    <w:p w14:paraId="61C05ABB" w14:textId="77777777" w:rsidR="00144DDA" w:rsidRPr="004160A2" w:rsidRDefault="00144DDA" w:rsidP="00144DDA">
      <w:pPr>
        <w:rPr>
          <w:rFonts w:ascii="Arial" w:hAnsi="Arial" w:cs="Arial"/>
        </w:rPr>
      </w:pPr>
      <w:r w:rsidRPr="004160A2">
        <w:rPr>
          <w:rFonts w:ascii="Arial" w:hAnsi="Arial" w:cs="Arial"/>
        </w:rPr>
        <w:t>The Headteacher will:</w:t>
      </w:r>
    </w:p>
    <w:p w14:paraId="2B659539" w14:textId="2D447C83"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the use of CCTV systems is implemented in accordance with this policy.</w:t>
      </w:r>
    </w:p>
    <w:p w14:paraId="731A64A6" w14:textId="11B55DA3" w:rsidR="00144DDA" w:rsidRPr="00AC1F06" w:rsidRDefault="00144DDA" w:rsidP="00AC1F06">
      <w:pPr>
        <w:pStyle w:val="ListParagraph"/>
        <w:numPr>
          <w:ilvl w:val="0"/>
          <w:numId w:val="3"/>
        </w:numPr>
        <w:rPr>
          <w:rFonts w:ascii="Arial" w:hAnsi="Arial" w:cs="Arial"/>
        </w:rPr>
      </w:pPr>
      <w:r w:rsidRPr="00AC1F06">
        <w:rPr>
          <w:rFonts w:ascii="Arial" w:hAnsi="Arial" w:cs="Arial"/>
        </w:rPr>
        <w:t>Oversee and co-ordinate the use of CCTV monitoring for safety a</w:t>
      </w:r>
      <w:r w:rsidR="0080063B" w:rsidRPr="00AC1F06">
        <w:rPr>
          <w:rFonts w:ascii="Arial" w:hAnsi="Arial" w:cs="Arial"/>
        </w:rPr>
        <w:t xml:space="preserve">nd security purposes within the </w:t>
      </w:r>
      <w:proofErr w:type="gramStart"/>
      <w:r w:rsidR="004160A2" w:rsidRPr="00AC1F06">
        <w:rPr>
          <w:rFonts w:ascii="Arial" w:hAnsi="Arial" w:cs="Arial"/>
        </w:rPr>
        <w:t>School</w:t>
      </w:r>
      <w:proofErr w:type="gramEnd"/>
      <w:r w:rsidR="004160A2" w:rsidRPr="00AC1F06">
        <w:rPr>
          <w:rFonts w:ascii="Arial" w:hAnsi="Arial" w:cs="Arial"/>
        </w:rPr>
        <w:t>.</w:t>
      </w:r>
    </w:p>
    <w:p w14:paraId="5694364E" w14:textId="76F7FB57"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the CCTV monitoring is consistent with the highest standards and protections.</w:t>
      </w:r>
    </w:p>
    <w:p w14:paraId="0EF42DDF" w14:textId="541B0C1D" w:rsidR="00144DDA" w:rsidRPr="00AC1F06" w:rsidRDefault="00144DDA" w:rsidP="00AC1F06">
      <w:pPr>
        <w:pStyle w:val="ListParagraph"/>
        <w:numPr>
          <w:ilvl w:val="0"/>
          <w:numId w:val="3"/>
        </w:numPr>
        <w:rPr>
          <w:rFonts w:ascii="Arial" w:hAnsi="Arial" w:cs="Arial"/>
        </w:rPr>
      </w:pPr>
      <w:r w:rsidRPr="00AC1F06">
        <w:rPr>
          <w:rFonts w:ascii="Arial" w:hAnsi="Arial" w:cs="Arial"/>
        </w:rPr>
        <w:lastRenderedPageBreak/>
        <w:t>Review camera locations and be responsible for the release of any information or recorded CCTV</w:t>
      </w:r>
      <w:r w:rsidR="0080063B" w:rsidRPr="00AC1F06">
        <w:rPr>
          <w:rFonts w:ascii="Arial" w:hAnsi="Arial" w:cs="Arial"/>
        </w:rPr>
        <w:t xml:space="preserve">, </w:t>
      </w:r>
      <w:r w:rsidRPr="00AC1F06">
        <w:rPr>
          <w:rFonts w:ascii="Arial" w:hAnsi="Arial" w:cs="Arial"/>
        </w:rPr>
        <w:t>materials stored in compliance with this policy</w:t>
      </w:r>
      <w:r w:rsidR="00AC1F06" w:rsidRPr="00AC1F06">
        <w:rPr>
          <w:rFonts w:ascii="Arial" w:hAnsi="Arial" w:cs="Arial"/>
        </w:rPr>
        <w:t>,</w:t>
      </w:r>
      <w:r w:rsidR="0080063B" w:rsidRPr="00AC1F06">
        <w:rPr>
          <w:rFonts w:ascii="Arial" w:hAnsi="Arial" w:cs="Arial"/>
        </w:rPr>
        <w:t xml:space="preserve"> consulting with the proprietors where </w:t>
      </w:r>
      <w:proofErr w:type="gramStart"/>
      <w:r w:rsidR="0080063B" w:rsidRPr="00AC1F06">
        <w:rPr>
          <w:rFonts w:ascii="Arial" w:hAnsi="Arial" w:cs="Arial"/>
        </w:rPr>
        <w:t>required</w:t>
      </w:r>
      <w:proofErr w:type="gramEnd"/>
    </w:p>
    <w:p w14:paraId="48908E31" w14:textId="6ADDC710" w:rsidR="00144DDA" w:rsidRPr="00AC1F06" w:rsidRDefault="00144DDA" w:rsidP="00AC1F06">
      <w:pPr>
        <w:pStyle w:val="ListParagraph"/>
        <w:numPr>
          <w:ilvl w:val="0"/>
          <w:numId w:val="3"/>
        </w:numPr>
        <w:rPr>
          <w:rFonts w:ascii="Arial" w:hAnsi="Arial" w:cs="Arial"/>
        </w:rPr>
      </w:pPr>
      <w:r w:rsidRPr="00AC1F06">
        <w:rPr>
          <w:rFonts w:ascii="Arial" w:hAnsi="Arial" w:cs="Arial"/>
        </w:rPr>
        <w:t>Maintain a record of access (</w:t>
      </w:r>
      <w:proofErr w:type="gramStart"/>
      <w:r w:rsidRPr="00AC1F06">
        <w:rPr>
          <w:rFonts w:ascii="Arial" w:hAnsi="Arial" w:cs="Arial"/>
        </w:rPr>
        <w:t>e.g.</w:t>
      </w:r>
      <w:proofErr w:type="gramEnd"/>
      <w:r w:rsidRPr="00AC1F06">
        <w:rPr>
          <w:rFonts w:ascii="Arial" w:hAnsi="Arial" w:cs="Arial"/>
        </w:rPr>
        <w:t xml:space="preserve"> an access lo</w:t>
      </w:r>
      <w:r w:rsidR="0080063B" w:rsidRPr="00AC1F06">
        <w:rPr>
          <w:rFonts w:ascii="Arial" w:hAnsi="Arial" w:cs="Arial"/>
        </w:rPr>
        <w:t xml:space="preserve">g) to any material </w:t>
      </w:r>
      <w:r w:rsidR="004160A2" w:rsidRPr="00AC1F06">
        <w:rPr>
          <w:rFonts w:ascii="Arial" w:hAnsi="Arial" w:cs="Arial"/>
        </w:rPr>
        <w:t>stored in the system.</w:t>
      </w:r>
    </w:p>
    <w:p w14:paraId="6CABC0E5" w14:textId="0B5F3AA0" w:rsidR="00144DDA" w:rsidRPr="00AC1F06" w:rsidRDefault="00144DDA" w:rsidP="00AC1F06">
      <w:pPr>
        <w:pStyle w:val="ListParagraph"/>
        <w:numPr>
          <w:ilvl w:val="0"/>
          <w:numId w:val="3"/>
        </w:numPr>
        <w:rPr>
          <w:rFonts w:ascii="Arial" w:hAnsi="Arial" w:cs="Arial"/>
        </w:rPr>
      </w:pPr>
      <w:proofErr w:type="gramStart"/>
      <w:r w:rsidRPr="00AC1F06">
        <w:rPr>
          <w:rFonts w:ascii="Arial" w:hAnsi="Arial" w:cs="Arial"/>
        </w:rPr>
        <w:t>Give consideration to</w:t>
      </w:r>
      <w:proofErr w:type="gramEnd"/>
      <w:r w:rsidRPr="00AC1F06">
        <w:rPr>
          <w:rFonts w:ascii="Arial" w:hAnsi="Arial" w:cs="Arial"/>
        </w:rPr>
        <w:t xml:space="preserve"> both students and staff feedback/complai</w:t>
      </w:r>
      <w:r w:rsidR="0080063B" w:rsidRPr="00AC1F06">
        <w:rPr>
          <w:rFonts w:ascii="Arial" w:hAnsi="Arial" w:cs="Arial"/>
        </w:rPr>
        <w:t xml:space="preserve">nts regarding possible invasion </w:t>
      </w:r>
      <w:r w:rsidRPr="00AC1F06">
        <w:rPr>
          <w:rFonts w:ascii="Arial" w:hAnsi="Arial" w:cs="Arial"/>
        </w:rPr>
        <w:t xml:space="preserve">of privacy or confidentiality due to the location of a particular CCTV camera </w:t>
      </w:r>
      <w:r w:rsidR="0080063B" w:rsidRPr="00AC1F06">
        <w:rPr>
          <w:rFonts w:ascii="Arial" w:hAnsi="Arial" w:cs="Arial"/>
        </w:rPr>
        <w:t xml:space="preserve">or associated </w:t>
      </w:r>
      <w:r w:rsidRPr="00AC1F06">
        <w:rPr>
          <w:rFonts w:ascii="Arial" w:hAnsi="Arial" w:cs="Arial"/>
        </w:rPr>
        <w:t>equipment.</w:t>
      </w:r>
    </w:p>
    <w:p w14:paraId="5DB3267A" w14:textId="15ABEDF3" w:rsidR="00144DDA" w:rsidRPr="00AC1F06" w:rsidRDefault="00144DDA" w:rsidP="00AC1F06">
      <w:pPr>
        <w:pStyle w:val="ListParagraph"/>
        <w:numPr>
          <w:ilvl w:val="0"/>
          <w:numId w:val="3"/>
        </w:numPr>
        <w:rPr>
          <w:rFonts w:ascii="Arial" w:hAnsi="Arial" w:cs="Arial"/>
        </w:rPr>
      </w:pPr>
      <w:r w:rsidRPr="00AC1F06">
        <w:rPr>
          <w:rFonts w:ascii="Arial" w:hAnsi="Arial" w:cs="Arial"/>
        </w:rPr>
        <w:t>Ensure that all areas being monitored are not in breach of an enhanced expectation of the</w:t>
      </w:r>
      <w:r w:rsidR="00AC1F06" w:rsidRPr="00AC1F06">
        <w:rPr>
          <w:rFonts w:ascii="Arial" w:hAnsi="Arial" w:cs="Arial"/>
        </w:rPr>
        <w:t xml:space="preserve"> </w:t>
      </w:r>
      <w:r w:rsidRPr="00AC1F06">
        <w:rPr>
          <w:rFonts w:ascii="Arial" w:hAnsi="Arial" w:cs="Arial"/>
        </w:rPr>
        <w:t xml:space="preserve">privacy of individuals within the </w:t>
      </w:r>
      <w:proofErr w:type="gramStart"/>
      <w:r w:rsidRPr="00AC1F06">
        <w:rPr>
          <w:rFonts w:ascii="Arial" w:hAnsi="Arial" w:cs="Arial"/>
        </w:rPr>
        <w:t>School</w:t>
      </w:r>
      <w:proofErr w:type="gramEnd"/>
      <w:r w:rsidRPr="00AC1F06">
        <w:rPr>
          <w:rFonts w:ascii="Arial" w:hAnsi="Arial" w:cs="Arial"/>
        </w:rPr>
        <w:t xml:space="preserve"> and be mindful that no such</w:t>
      </w:r>
      <w:r w:rsidR="0080063B" w:rsidRPr="00AC1F06">
        <w:rPr>
          <w:rFonts w:ascii="Arial" w:hAnsi="Arial" w:cs="Arial"/>
        </w:rPr>
        <w:t xml:space="preserve"> infringement is likely to take </w:t>
      </w:r>
      <w:r w:rsidRPr="00AC1F06">
        <w:rPr>
          <w:rFonts w:ascii="Arial" w:hAnsi="Arial" w:cs="Arial"/>
        </w:rPr>
        <w:t>place.</w:t>
      </w:r>
    </w:p>
    <w:p w14:paraId="47D99061" w14:textId="27A4DA48" w:rsidR="00EE5AAD" w:rsidRDefault="00144DDA" w:rsidP="00AC1F06">
      <w:pPr>
        <w:pStyle w:val="ListParagraph"/>
        <w:numPr>
          <w:ilvl w:val="0"/>
          <w:numId w:val="3"/>
        </w:numPr>
        <w:rPr>
          <w:rFonts w:ascii="Arial" w:hAnsi="Arial" w:cs="Arial"/>
        </w:rPr>
      </w:pPr>
      <w:r w:rsidRPr="00AC1F06">
        <w:rPr>
          <w:rFonts w:ascii="Arial" w:hAnsi="Arial" w:cs="Arial"/>
        </w:rPr>
        <w:t>Ensure that external cameras are non-intrusive in terms of their positions and views of</w:t>
      </w:r>
      <w:r w:rsidR="00AC1F06" w:rsidRPr="00AC1F06">
        <w:rPr>
          <w:rFonts w:ascii="Arial" w:hAnsi="Arial" w:cs="Arial"/>
        </w:rPr>
        <w:t xml:space="preserve"> </w:t>
      </w:r>
      <w:r w:rsidRPr="00AC1F06">
        <w:rPr>
          <w:rFonts w:ascii="Arial" w:hAnsi="Arial" w:cs="Arial"/>
        </w:rPr>
        <w:t>neighbouring residential housing and comply with the principl</w:t>
      </w:r>
      <w:r w:rsidR="0080063B" w:rsidRPr="00AC1F06">
        <w:rPr>
          <w:rFonts w:ascii="Arial" w:hAnsi="Arial" w:cs="Arial"/>
        </w:rPr>
        <w:t xml:space="preserve">e of “Reasonable Expectation of </w:t>
      </w:r>
      <w:r w:rsidRPr="00AC1F06">
        <w:rPr>
          <w:rFonts w:ascii="Arial" w:hAnsi="Arial" w:cs="Arial"/>
        </w:rPr>
        <w:t>Privacy”</w:t>
      </w:r>
      <w:r w:rsidR="00AC1F06" w:rsidRPr="00AC1F06">
        <w:rPr>
          <w:rFonts w:ascii="Arial" w:hAnsi="Arial" w:cs="Arial"/>
        </w:rPr>
        <w:t>.</w:t>
      </w:r>
    </w:p>
    <w:p w14:paraId="7A56B1BA" w14:textId="6AFAD267" w:rsidR="00AC1F06" w:rsidRDefault="00AC1F06" w:rsidP="00AC1F06">
      <w:pPr>
        <w:rPr>
          <w:rFonts w:ascii="Arial" w:hAnsi="Arial" w:cs="Arial"/>
        </w:rPr>
      </w:pPr>
    </w:p>
    <w:tbl>
      <w:tblPr>
        <w:tblStyle w:val="TableGrid"/>
        <w:tblW w:w="0" w:type="auto"/>
        <w:tblLook w:val="04A0" w:firstRow="1" w:lastRow="0" w:firstColumn="1" w:lastColumn="0" w:noHBand="0" w:noVBand="1"/>
      </w:tblPr>
      <w:tblGrid>
        <w:gridCol w:w="2689"/>
        <w:gridCol w:w="6327"/>
      </w:tblGrid>
      <w:tr w:rsidR="00AC1F06" w14:paraId="3761C593" w14:textId="77777777" w:rsidTr="00AC1F06">
        <w:tc>
          <w:tcPr>
            <w:tcW w:w="2689" w:type="dxa"/>
          </w:tcPr>
          <w:p w14:paraId="5907AD0A" w14:textId="5C1C9505" w:rsidR="00AC1F06" w:rsidRDefault="00AC1F06" w:rsidP="00AC1F06">
            <w:pPr>
              <w:rPr>
                <w:rFonts w:ascii="Arial" w:hAnsi="Arial" w:cs="Arial"/>
              </w:rPr>
            </w:pPr>
            <w:r>
              <w:rPr>
                <w:rFonts w:ascii="Arial" w:hAnsi="Arial" w:cs="Arial"/>
              </w:rPr>
              <w:t>Date of last review</w:t>
            </w:r>
          </w:p>
        </w:tc>
        <w:tc>
          <w:tcPr>
            <w:tcW w:w="6327" w:type="dxa"/>
          </w:tcPr>
          <w:p w14:paraId="16864069" w14:textId="6FFC95DA" w:rsidR="00AC1F06" w:rsidRDefault="00564EA8" w:rsidP="00AC1F06">
            <w:pPr>
              <w:rPr>
                <w:rFonts w:ascii="Arial" w:hAnsi="Arial" w:cs="Arial"/>
              </w:rPr>
            </w:pPr>
            <w:r>
              <w:rPr>
                <w:rFonts w:ascii="Arial" w:hAnsi="Arial" w:cs="Arial"/>
              </w:rPr>
              <w:t>September 202</w:t>
            </w:r>
            <w:r w:rsidR="00A255CE">
              <w:rPr>
                <w:rFonts w:ascii="Arial" w:hAnsi="Arial" w:cs="Arial"/>
              </w:rPr>
              <w:t>3</w:t>
            </w:r>
          </w:p>
        </w:tc>
      </w:tr>
      <w:tr w:rsidR="00AC1F06" w14:paraId="36AEAD1E" w14:textId="77777777" w:rsidTr="00AC1F06">
        <w:tc>
          <w:tcPr>
            <w:tcW w:w="2689" w:type="dxa"/>
          </w:tcPr>
          <w:p w14:paraId="3CE5728B" w14:textId="688AFBE8" w:rsidR="00AC1F06" w:rsidRDefault="00AC1F06" w:rsidP="00AC1F06">
            <w:pPr>
              <w:rPr>
                <w:rFonts w:ascii="Arial" w:hAnsi="Arial" w:cs="Arial"/>
              </w:rPr>
            </w:pPr>
            <w:r>
              <w:rPr>
                <w:rFonts w:ascii="Arial" w:hAnsi="Arial" w:cs="Arial"/>
              </w:rPr>
              <w:t>Reviewed by</w:t>
            </w:r>
          </w:p>
        </w:tc>
        <w:tc>
          <w:tcPr>
            <w:tcW w:w="6327" w:type="dxa"/>
          </w:tcPr>
          <w:p w14:paraId="496805AD" w14:textId="7675C891" w:rsidR="00AC1F06" w:rsidRDefault="00AC1F06" w:rsidP="00AC1F06">
            <w:pPr>
              <w:rPr>
                <w:rFonts w:ascii="Arial" w:hAnsi="Arial" w:cs="Arial"/>
              </w:rPr>
            </w:pPr>
            <w:r>
              <w:rPr>
                <w:rFonts w:ascii="Arial" w:hAnsi="Arial" w:cs="Arial"/>
              </w:rPr>
              <w:t>J Brooks and M Clarke</w:t>
            </w:r>
            <w:r w:rsidR="00130AC3">
              <w:rPr>
                <w:rFonts w:ascii="Arial" w:hAnsi="Arial" w:cs="Arial"/>
              </w:rPr>
              <w:t xml:space="preserve"> and Data Protection officer</w:t>
            </w:r>
          </w:p>
        </w:tc>
      </w:tr>
      <w:tr w:rsidR="00AC1F06" w14:paraId="614D88C5" w14:textId="77777777" w:rsidTr="00AC1F06">
        <w:tc>
          <w:tcPr>
            <w:tcW w:w="2689" w:type="dxa"/>
          </w:tcPr>
          <w:p w14:paraId="3FC3BBF3" w14:textId="5555BC52" w:rsidR="00AC1F06" w:rsidRDefault="00AC1F06" w:rsidP="00AC1F06">
            <w:pPr>
              <w:rPr>
                <w:rFonts w:ascii="Arial" w:hAnsi="Arial" w:cs="Arial"/>
              </w:rPr>
            </w:pPr>
            <w:r>
              <w:rPr>
                <w:rFonts w:ascii="Arial" w:hAnsi="Arial" w:cs="Arial"/>
              </w:rPr>
              <w:t>Next review due</w:t>
            </w:r>
          </w:p>
        </w:tc>
        <w:tc>
          <w:tcPr>
            <w:tcW w:w="6327" w:type="dxa"/>
          </w:tcPr>
          <w:p w14:paraId="530E2926" w14:textId="4FBB6C9A" w:rsidR="00AC1F06" w:rsidRDefault="00564EA8" w:rsidP="00AC1F06">
            <w:pPr>
              <w:rPr>
                <w:rFonts w:ascii="Arial" w:hAnsi="Arial" w:cs="Arial"/>
              </w:rPr>
            </w:pPr>
            <w:r>
              <w:rPr>
                <w:rFonts w:ascii="Arial" w:hAnsi="Arial" w:cs="Arial"/>
              </w:rPr>
              <w:t>September 202</w:t>
            </w:r>
            <w:r w:rsidR="00A255CE">
              <w:rPr>
                <w:rFonts w:ascii="Arial" w:hAnsi="Arial" w:cs="Arial"/>
              </w:rPr>
              <w:t>4</w:t>
            </w:r>
          </w:p>
        </w:tc>
      </w:tr>
    </w:tbl>
    <w:p w14:paraId="3366BA98" w14:textId="77777777" w:rsidR="00AC1F06" w:rsidRPr="00AC1F06" w:rsidRDefault="00AC1F06" w:rsidP="00AC1F06">
      <w:pPr>
        <w:rPr>
          <w:rFonts w:ascii="Arial" w:hAnsi="Arial" w:cs="Arial"/>
        </w:rPr>
      </w:pPr>
    </w:p>
    <w:sectPr w:rsidR="00AC1F06" w:rsidRPr="00AC1F06" w:rsidSect="00E859D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ntgomery, Robert" w:date="2023-10-17T09:17:00Z" w:initials="RM">
    <w:p w14:paraId="1345DCDD" w14:textId="77777777" w:rsidR="008F4D8F" w:rsidRDefault="008F4D8F" w:rsidP="00665EE5">
      <w:pPr>
        <w:pStyle w:val="CommentText"/>
      </w:pPr>
      <w:r>
        <w:rPr>
          <w:rStyle w:val="CommentReference"/>
        </w:rPr>
        <w:annotationRef/>
      </w:r>
      <w:r>
        <w:t>Is this primarily for parents - I note they are the only 'group' not specifically mentioned in this section.</w:t>
      </w:r>
    </w:p>
  </w:comment>
  <w:comment w:id="2" w:author="Montgomery, Robert" w:date="2023-10-17T09:22:00Z" w:initials="RM">
    <w:p w14:paraId="08A4C983" w14:textId="77777777" w:rsidR="008F4D8F" w:rsidRDefault="008F4D8F" w:rsidP="00E01C19">
      <w:pPr>
        <w:pStyle w:val="CommentText"/>
      </w:pPr>
      <w:r>
        <w:rPr>
          <w:rStyle w:val="CommentReference"/>
        </w:rPr>
        <w:annotationRef/>
      </w:r>
      <w:r>
        <w:t>Need ot be mindful that a request under data protection can be made verbally so we cannot legally enforce the completion of a form - but completion is a preference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5DCDD" w15:done="1"/>
  <w15:commentEx w15:paraId="08A4C9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20A3C7" w16cex:dateUtc="2023-10-17T08:17:00Z"/>
  <w16cex:commentExtensible w16cex:durableId="4B2BB0D2" w16cex:dateUtc="2023-10-17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5DCDD" w16cid:durableId="0320A3C7"/>
  <w16cid:commentId w16cid:paraId="08A4C983" w16cid:durableId="4B2BB0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966A4"/>
    <w:multiLevelType w:val="hybridMultilevel"/>
    <w:tmpl w:val="F32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451B9"/>
    <w:multiLevelType w:val="multilevel"/>
    <w:tmpl w:val="C52C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C1873"/>
    <w:multiLevelType w:val="hybridMultilevel"/>
    <w:tmpl w:val="4CB8B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582586">
    <w:abstractNumId w:val="2"/>
  </w:num>
  <w:num w:numId="2" w16cid:durableId="2005084738">
    <w:abstractNumId w:val="1"/>
  </w:num>
  <w:num w:numId="3" w16cid:durableId="1603170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gomery, Robert">
    <w15:presenceInfo w15:providerId="AD" w15:userId="S::Robert.Montgomery@telford.gov.uk::15c65781-a2a2-4df0-98eb-acd61e002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AC"/>
    <w:rsid w:val="000366F4"/>
    <w:rsid w:val="000562F1"/>
    <w:rsid w:val="00076AB7"/>
    <w:rsid w:val="00130AC3"/>
    <w:rsid w:val="00144DDA"/>
    <w:rsid w:val="00387780"/>
    <w:rsid w:val="003D3C7E"/>
    <w:rsid w:val="004160A2"/>
    <w:rsid w:val="004A1947"/>
    <w:rsid w:val="004A195E"/>
    <w:rsid w:val="004B69B2"/>
    <w:rsid w:val="00505D03"/>
    <w:rsid w:val="00564EA8"/>
    <w:rsid w:val="00727927"/>
    <w:rsid w:val="007400A1"/>
    <w:rsid w:val="00795EAC"/>
    <w:rsid w:val="007D22F3"/>
    <w:rsid w:val="0080063B"/>
    <w:rsid w:val="00841F2D"/>
    <w:rsid w:val="008A333B"/>
    <w:rsid w:val="008B0872"/>
    <w:rsid w:val="008F4D8F"/>
    <w:rsid w:val="008F72DF"/>
    <w:rsid w:val="009225FE"/>
    <w:rsid w:val="009910FC"/>
    <w:rsid w:val="00A255CE"/>
    <w:rsid w:val="00A9156B"/>
    <w:rsid w:val="00AA1AD7"/>
    <w:rsid w:val="00AC1F06"/>
    <w:rsid w:val="00C7212F"/>
    <w:rsid w:val="00C94378"/>
    <w:rsid w:val="00DB203C"/>
    <w:rsid w:val="00DE17F0"/>
    <w:rsid w:val="00E760E7"/>
    <w:rsid w:val="00E859D7"/>
    <w:rsid w:val="00E973D4"/>
    <w:rsid w:val="00EE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395B"/>
  <w15:chartTrackingRefBased/>
  <w15:docId w15:val="{73D051AD-04E7-49BB-B5DC-E422CF2B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AC"/>
    <w:pPr>
      <w:ind w:left="720"/>
      <w:contextualSpacing/>
    </w:pPr>
  </w:style>
  <w:style w:type="table" w:styleId="TableGrid">
    <w:name w:val="Table Grid"/>
    <w:basedOn w:val="TableNormal"/>
    <w:uiPriority w:val="39"/>
    <w:rsid w:val="00AC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D8F"/>
    <w:pPr>
      <w:spacing w:after="0" w:line="240" w:lineRule="auto"/>
    </w:pPr>
  </w:style>
  <w:style w:type="paragraph" w:styleId="NoSpacing">
    <w:name w:val="No Spacing"/>
    <w:uiPriority w:val="1"/>
    <w:qFormat/>
    <w:rsid w:val="008F4D8F"/>
    <w:pPr>
      <w:spacing w:after="0" w:line="240" w:lineRule="auto"/>
    </w:pPr>
  </w:style>
  <w:style w:type="character" w:styleId="CommentReference">
    <w:name w:val="annotation reference"/>
    <w:basedOn w:val="DefaultParagraphFont"/>
    <w:uiPriority w:val="99"/>
    <w:semiHidden/>
    <w:unhideWhenUsed/>
    <w:rsid w:val="008F4D8F"/>
    <w:rPr>
      <w:sz w:val="16"/>
      <w:szCs w:val="16"/>
    </w:rPr>
  </w:style>
  <w:style w:type="paragraph" w:styleId="CommentText">
    <w:name w:val="annotation text"/>
    <w:basedOn w:val="Normal"/>
    <w:link w:val="CommentTextChar"/>
    <w:uiPriority w:val="99"/>
    <w:unhideWhenUsed/>
    <w:rsid w:val="008F4D8F"/>
    <w:pPr>
      <w:spacing w:line="240" w:lineRule="auto"/>
    </w:pPr>
    <w:rPr>
      <w:sz w:val="20"/>
      <w:szCs w:val="20"/>
    </w:rPr>
  </w:style>
  <w:style w:type="character" w:customStyle="1" w:styleId="CommentTextChar">
    <w:name w:val="Comment Text Char"/>
    <w:basedOn w:val="DefaultParagraphFont"/>
    <w:link w:val="CommentText"/>
    <w:uiPriority w:val="99"/>
    <w:rsid w:val="008F4D8F"/>
    <w:rPr>
      <w:sz w:val="20"/>
      <w:szCs w:val="20"/>
    </w:rPr>
  </w:style>
  <w:style w:type="paragraph" w:styleId="CommentSubject">
    <w:name w:val="annotation subject"/>
    <w:basedOn w:val="CommentText"/>
    <w:next w:val="CommentText"/>
    <w:link w:val="CommentSubjectChar"/>
    <w:uiPriority w:val="99"/>
    <w:semiHidden/>
    <w:unhideWhenUsed/>
    <w:rsid w:val="008F4D8F"/>
    <w:rPr>
      <w:b/>
      <w:bCs/>
    </w:rPr>
  </w:style>
  <w:style w:type="character" w:customStyle="1" w:styleId="CommentSubjectChar">
    <w:name w:val="Comment Subject Char"/>
    <w:basedOn w:val="CommentTextChar"/>
    <w:link w:val="CommentSubject"/>
    <w:uiPriority w:val="99"/>
    <w:semiHidden/>
    <w:rsid w:val="008F4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58779">
      <w:bodyDiv w:val="1"/>
      <w:marLeft w:val="0"/>
      <w:marRight w:val="0"/>
      <w:marTop w:val="0"/>
      <w:marBottom w:val="0"/>
      <w:divBdr>
        <w:top w:val="none" w:sz="0" w:space="0" w:color="auto"/>
        <w:left w:val="none" w:sz="0" w:space="0" w:color="auto"/>
        <w:bottom w:val="none" w:sz="0" w:space="0" w:color="auto"/>
        <w:right w:val="none" w:sz="0" w:space="0" w:color="auto"/>
      </w:divBdr>
    </w:div>
    <w:div w:id="712273819">
      <w:bodyDiv w:val="1"/>
      <w:marLeft w:val="0"/>
      <w:marRight w:val="0"/>
      <w:marTop w:val="0"/>
      <w:marBottom w:val="0"/>
      <w:divBdr>
        <w:top w:val="none" w:sz="0" w:space="0" w:color="auto"/>
        <w:left w:val="none" w:sz="0" w:space="0" w:color="auto"/>
        <w:bottom w:val="none" w:sz="0" w:space="0" w:color="auto"/>
        <w:right w:val="none" w:sz="0" w:space="0" w:color="auto"/>
      </w:divBdr>
    </w:div>
    <w:div w:id="13006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d4dccbc4f41263c9775483b929268cc9">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112aa2072a3332f81265f4908257b163"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FB024-9933-40D1-A26F-538AEC31DA51}">
  <ds:schemaRefs>
    <ds:schemaRef ds:uri="http://schemas.microsoft.com/sharepoint/v3/contenttype/forms"/>
  </ds:schemaRefs>
</ds:datastoreItem>
</file>

<file path=customXml/itemProps2.xml><?xml version="1.0" encoding="utf-8"?>
<ds:datastoreItem xmlns:ds="http://schemas.openxmlformats.org/officeDocument/2006/customXml" ds:itemID="{703AC246-BF27-4B0E-8FE2-D812976C09E5}"/>
</file>

<file path=customXml/itemProps3.xml><?xml version="1.0" encoding="utf-8"?>
<ds:datastoreItem xmlns:ds="http://schemas.openxmlformats.org/officeDocument/2006/customXml" ds:itemID="{540245AD-3263-4C99-98A7-A26673520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Clarke</dc:creator>
  <cp:keywords/>
  <dc:description/>
  <cp:lastModifiedBy>Brooks, Jacqui</cp:lastModifiedBy>
  <cp:revision>3</cp:revision>
  <dcterms:created xsi:type="dcterms:W3CDTF">2023-10-22T14:52:00Z</dcterms:created>
  <dcterms:modified xsi:type="dcterms:W3CDTF">2023-10-22T14:53:00Z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