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970A8A" w:rsidP="00EE0D7C" w:rsidRDefault="00970A8A" w14:paraId="4BA433C0" w14:textId="26AF52B8">
      <w:pPr>
        <w:jc w:val="center"/>
        <w:rPr>
          <w:rFonts w:ascii="Arial" w:hAnsi="Arial" w:cs="Arial"/>
          <w:b/>
          <w:bCs/>
          <w:noProof/>
        </w:rPr>
      </w:pPr>
    </w:p>
    <w:p w:rsidR="007D62B9" w:rsidP="007D62B9" w:rsidRDefault="007D62B9" w14:paraId="1FA9A6A1" w14:textId="77777777">
      <w:pPr>
        <w:pStyle w:val="NormalWeb"/>
        <w:jc w:val="center"/>
      </w:pPr>
      <w:r>
        <w:rPr>
          <w:noProof/>
        </w:rPr>
        <w:drawing>
          <wp:inline distT="0" distB="0" distL="0" distR="0" wp14:anchorId="4A6A2D35" wp14:editId="7F039A51">
            <wp:extent cx="2552700" cy="2090440"/>
            <wp:effectExtent l="0" t="0" r="0" b="5080"/>
            <wp:docPr id="1" name="Picture 1" descr="A logo with a tree and a 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a tree and a banne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257" cy="210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A8A" w:rsidP="00EE0D7C" w:rsidRDefault="00970A8A" w14:paraId="520A798B" w14:textId="365BC3A6">
      <w:pPr>
        <w:jc w:val="center"/>
        <w:rPr>
          <w:rFonts w:ascii="Arial" w:hAnsi="Arial" w:cs="Arial"/>
          <w:b/>
          <w:bCs/>
          <w:noProof/>
        </w:rPr>
      </w:pPr>
    </w:p>
    <w:p w:rsidR="00EE0D7C" w:rsidP="00EE0D7C" w:rsidRDefault="001E62E5" w14:paraId="41FF3EE1" w14:textId="27F41314">
      <w:pPr>
        <w:jc w:val="center"/>
        <w:rPr>
          <w:rStyle w:val="Strong"/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w:tab/>
      </w:r>
      <w:r>
        <w:rPr>
          <w:rFonts w:ascii="Arial" w:hAnsi="Arial" w:cs="Arial"/>
          <w:b/>
          <w:bCs/>
          <w:noProof/>
        </w:rPr>
        <w:tab/>
      </w:r>
      <w:r>
        <w:rPr>
          <w:rFonts w:ascii="Arial" w:hAnsi="Arial" w:cs="Arial"/>
          <w:b/>
          <w:bCs/>
          <w:noProof/>
        </w:rPr>
        <w:tab/>
      </w:r>
      <w:r>
        <w:rPr>
          <w:rFonts w:ascii="Arial" w:hAnsi="Arial" w:cs="Arial"/>
          <w:b/>
          <w:bCs/>
          <w:noProof/>
        </w:rPr>
        <w:tab/>
      </w:r>
      <w:r>
        <w:rPr>
          <w:rFonts w:ascii="Arial" w:hAnsi="Arial" w:cs="Arial"/>
          <w:b/>
          <w:bCs/>
          <w:noProof/>
        </w:rPr>
        <w:tab/>
      </w:r>
      <w:r>
        <w:rPr>
          <w:rFonts w:ascii="Arial" w:hAnsi="Arial" w:cs="Arial"/>
          <w:b/>
          <w:bCs/>
          <w:noProof/>
        </w:rPr>
        <w:tab/>
      </w:r>
      <w:r>
        <w:rPr>
          <w:rFonts w:ascii="Arial" w:hAnsi="Arial" w:cs="Arial"/>
          <w:b/>
          <w:bCs/>
          <w:noProof/>
        </w:rPr>
        <w:tab/>
      </w:r>
      <w:r>
        <w:rPr>
          <w:rFonts w:ascii="Arial" w:hAnsi="Arial" w:cs="Arial"/>
          <w:b/>
          <w:bCs/>
          <w:noProof/>
        </w:rPr>
        <w:tab/>
      </w:r>
      <w:r>
        <w:rPr>
          <w:rFonts w:ascii="Arial" w:hAnsi="Arial" w:cs="Arial"/>
          <w:b/>
          <w:bCs/>
          <w:noProof/>
        </w:rPr>
        <w:t xml:space="preserve">   </w:t>
      </w:r>
    </w:p>
    <w:p w:rsidR="00EE0D7C" w:rsidP="00EE0D7C" w:rsidRDefault="00EE0D7C" w14:paraId="666B7556" w14:textId="41B29D33">
      <w:pPr>
        <w:jc w:val="center"/>
        <w:rPr>
          <w:rStyle w:val="Strong"/>
          <w:rFonts w:ascii="Arial" w:hAnsi="Arial" w:cs="Arial"/>
        </w:rPr>
      </w:pPr>
    </w:p>
    <w:p w:rsidR="00EE0D7C" w:rsidP="00EE0D7C" w:rsidRDefault="00EE0D7C" w14:paraId="5225E70E" w14:textId="7B411243">
      <w:pPr>
        <w:jc w:val="center"/>
        <w:rPr>
          <w:rStyle w:val="Strong"/>
          <w:rFonts w:ascii="Arial" w:hAnsi="Arial" w:cs="Arial"/>
        </w:rPr>
      </w:pPr>
    </w:p>
    <w:p w:rsidR="00EE0D7C" w:rsidP="00EE0D7C" w:rsidRDefault="001E62E5" w14:paraId="7EC8BCE2" w14:textId="0F55CF37">
      <w:pPr>
        <w:jc w:val="center"/>
        <w:rPr>
          <w:rStyle w:val="Strong"/>
          <w:rFonts w:ascii="Arial" w:hAnsi="Arial" w:cs="Arial"/>
        </w:rPr>
      </w:pPr>
      <w:r>
        <w:rPr>
          <w:rStyle w:val="Strong"/>
          <w:rFonts w:ascii="Arial" w:hAnsi="Arial" w:cs="Arial"/>
        </w:rPr>
        <w:t xml:space="preserve"> </w:t>
      </w:r>
    </w:p>
    <w:p w:rsidR="00EE0D7C" w:rsidP="00EE0D7C" w:rsidRDefault="00EE0D7C" w14:paraId="7194CE6D" w14:textId="580510D2">
      <w:pPr>
        <w:jc w:val="center"/>
        <w:rPr>
          <w:rStyle w:val="Strong"/>
          <w:rFonts w:ascii="Arial" w:hAnsi="Arial" w:cs="Arial"/>
        </w:rPr>
      </w:pPr>
    </w:p>
    <w:p w:rsidR="00EE0D7C" w:rsidP="00EE0D7C" w:rsidRDefault="00EE0D7C" w14:paraId="0A0438BE" w14:textId="77777777">
      <w:pPr>
        <w:jc w:val="center"/>
        <w:rPr>
          <w:rStyle w:val="Strong"/>
          <w:rFonts w:ascii="Arial" w:hAnsi="Arial" w:cs="Arial"/>
        </w:rPr>
      </w:pPr>
    </w:p>
    <w:p w:rsidR="00EE0D7C" w:rsidP="00EE0D7C" w:rsidRDefault="00EE0D7C" w14:paraId="58A0F008" w14:textId="77777777">
      <w:pPr>
        <w:jc w:val="center"/>
        <w:rPr>
          <w:rStyle w:val="Strong"/>
          <w:rFonts w:ascii="Arial" w:hAnsi="Arial" w:cs="Arial"/>
        </w:rPr>
      </w:pPr>
    </w:p>
    <w:p w:rsidR="00EE0D7C" w:rsidP="00EE0D7C" w:rsidRDefault="00EE0D7C" w14:paraId="7FC2D896" w14:textId="77777777">
      <w:pPr>
        <w:jc w:val="center"/>
        <w:rPr>
          <w:rStyle w:val="Strong"/>
          <w:rFonts w:ascii="Arial" w:hAnsi="Arial" w:cs="Arial"/>
        </w:rPr>
      </w:pPr>
    </w:p>
    <w:p w:rsidR="00EE0D7C" w:rsidP="00EE0D7C" w:rsidRDefault="00EE0D7C" w14:paraId="0AD9FC97" w14:textId="77777777">
      <w:pPr>
        <w:jc w:val="center"/>
        <w:rPr>
          <w:rStyle w:val="Strong"/>
          <w:rFonts w:ascii="Arial" w:hAnsi="Arial" w:cs="Arial"/>
        </w:rPr>
      </w:pPr>
    </w:p>
    <w:p w:rsidR="00EE0D7C" w:rsidP="00EE0D7C" w:rsidRDefault="00EE0D7C" w14:paraId="2D327335" w14:textId="77777777">
      <w:pPr>
        <w:jc w:val="center"/>
        <w:rPr>
          <w:rStyle w:val="Strong"/>
          <w:rFonts w:ascii="Arial" w:hAnsi="Arial" w:cs="Arial"/>
        </w:rPr>
      </w:pPr>
    </w:p>
    <w:p w:rsidR="00EE0D7C" w:rsidP="00EE0D7C" w:rsidRDefault="00EE0D7C" w14:paraId="0F6EBDF7" w14:textId="77777777">
      <w:pPr>
        <w:jc w:val="center"/>
        <w:rPr>
          <w:rStyle w:val="Strong"/>
          <w:rFonts w:ascii="Arial" w:hAnsi="Arial" w:cs="Arial"/>
        </w:rPr>
      </w:pPr>
    </w:p>
    <w:p w:rsidR="00EE0D7C" w:rsidP="007D62B9" w:rsidRDefault="00EE0D7C" w14:paraId="001DCB72" w14:textId="77777777">
      <w:pPr>
        <w:rPr>
          <w:rStyle w:val="Strong"/>
          <w:rFonts w:ascii="Arial" w:hAnsi="Arial" w:cs="Arial"/>
          <w:sz w:val="44"/>
          <w:szCs w:val="44"/>
        </w:rPr>
      </w:pPr>
    </w:p>
    <w:p w:rsidRPr="00652AD5" w:rsidR="00695D00" w:rsidP="00695D00" w:rsidRDefault="00695D00" w14:paraId="1E3FF97D" w14:textId="77A12FDE">
      <w:pPr>
        <w:jc w:val="center"/>
        <w:rPr>
          <w:rStyle w:val="Strong"/>
          <w:rFonts w:ascii="Arial" w:hAnsi="Arial" w:cs="Arial"/>
          <w:sz w:val="72"/>
          <w:szCs w:val="72"/>
          <w:u w:val="single"/>
        </w:rPr>
      </w:pPr>
      <w:r w:rsidRPr="00652AD5">
        <w:rPr>
          <w:rStyle w:val="Strong"/>
          <w:rFonts w:ascii="Arial" w:hAnsi="Arial" w:cs="Arial"/>
          <w:sz w:val="72"/>
          <w:szCs w:val="72"/>
          <w:u w:val="single"/>
        </w:rPr>
        <w:t>Admissions Policy</w:t>
      </w:r>
    </w:p>
    <w:p w:rsidR="001C4756" w:rsidP="00695D00" w:rsidRDefault="001C4756" w14:paraId="7DB65AFF" w14:textId="57CDD282">
      <w:pPr>
        <w:jc w:val="center"/>
        <w:rPr>
          <w:rStyle w:val="Strong"/>
          <w:rFonts w:ascii="Arial" w:hAnsi="Arial" w:cs="Arial"/>
          <w:sz w:val="44"/>
          <w:szCs w:val="44"/>
          <w:u w:val="single"/>
        </w:rPr>
      </w:pPr>
    </w:p>
    <w:p w:rsidR="001C4756" w:rsidP="00695D00" w:rsidRDefault="001C4756" w14:paraId="0E11B865" w14:textId="01D43E97">
      <w:pPr>
        <w:jc w:val="center"/>
        <w:rPr>
          <w:rStyle w:val="Strong"/>
          <w:rFonts w:ascii="Arial" w:hAnsi="Arial" w:cs="Arial"/>
          <w:sz w:val="44"/>
          <w:szCs w:val="44"/>
          <w:u w:val="single"/>
        </w:rPr>
      </w:pPr>
    </w:p>
    <w:p w:rsidR="00EE0D7C" w:rsidP="00EE0D7C" w:rsidRDefault="00EE0D7C" w14:paraId="68FA49C5" w14:textId="77777777">
      <w:pPr>
        <w:jc w:val="center"/>
        <w:rPr>
          <w:rStyle w:val="Strong"/>
          <w:rFonts w:ascii="Arial" w:hAnsi="Arial" w:cs="Arial"/>
          <w:sz w:val="44"/>
          <w:szCs w:val="44"/>
        </w:rPr>
      </w:pPr>
    </w:p>
    <w:p w:rsidR="00EE0D7C" w:rsidP="00EE0D7C" w:rsidRDefault="00EE0D7C" w14:paraId="73C82C8A" w14:textId="77777777">
      <w:pPr>
        <w:jc w:val="center"/>
        <w:rPr>
          <w:rStyle w:val="Strong"/>
          <w:rFonts w:ascii="Arial" w:hAnsi="Arial" w:cs="Arial"/>
          <w:sz w:val="44"/>
          <w:szCs w:val="44"/>
        </w:rPr>
      </w:pPr>
    </w:p>
    <w:p w:rsidR="00EE0D7C" w:rsidP="00EE0D7C" w:rsidRDefault="00EE0D7C" w14:paraId="77669E4D" w14:textId="77777777">
      <w:pPr>
        <w:jc w:val="center"/>
        <w:rPr>
          <w:rStyle w:val="Strong"/>
          <w:rFonts w:ascii="Arial" w:hAnsi="Arial" w:cs="Arial"/>
          <w:sz w:val="44"/>
          <w:szCs w:val="44"/>
        </w:rPr>
      </w:pPr>
    </w:p>
    <w:p w:rsidR="00EE0D7C" w:rsidP="00EE0D7C" w:rsidRDefault="00EE0D7C" w14:paraId="7AB1EBAD" w14:textId="77777777">
      <w:pPr>
        <w:jc w:val="center"/>
        <w:rPr>
          <w:rStyle w:val="Strong"/>
          <w:rFonts w:ascii="Arial" w:hAnsi="Arial" w:cs="Arial"/>
          <w:sz w:val="44"/>
          <w:szCs w:val="44"/>
        </w:rPr>
      </w:pPr>
    </w:p>
    <w:p w:rsidR="00EE0D7C" w:rsidP="00EE0D7C" w:rsidRDefault="00EE0D7C" w14:paraId="4410065D" w14:textId="77777777">
      <w:pPr>
        <w:jc w:val="center"/>
        <w:rPr>
          <w:rStyle w:val="Strong"/>
          <w:rFonts w:ascii="Arial" w:hAnsi="Arial" w:cs="Arial"/>
          <w:sz w:val="44"/>
          <w:szCs w:val="44"/>
        </w:rPr>
      </w:pPr>
    </w:p>
    <w:p w:rsidR="00EE0D7C" w:rsidP="00EE0D7C" w:rsidRDefault="00EE0D7C" w14:paraId="2DC99A83" w14:textId="77777777">
      <w:pPr>
        <w:jc w:val="center"/>
        <w:rPr>
          <w:rStyle w:val="Strong"/>
          <w:rFonts w:ascii="Arial" w:hAnsi="Arial" w:cs="Arial"/>
          <w:sz w:val="44"/>
          <w:szCs w:val="44"/>
        </w:rPr>
      </w:pPr>
    </w:p>
    <w:p w:rsidR="00EE0D7C" w:rsidP="00EE0D7C" w:rsidRDefault="00EE0D7C" w14:paraId="76E8D4FC" w14:textId="77777777">
      <w:pPr>
        <w:jc w:val="center"/>
        <w:rPr>
          <w:rStyle w:val="Strong"/>
          <w:rFonts w:ascii="Arial" w:hAnsi="Arial" w:cs="Arial"/>
          <w:sz w:val="44"/>
          <w:szCs w:val="44"/>
        </w:rPr>
      </w:pPr>
    </w:p>
    <w:p w:rsidR="00EE0D7C" w:rsidP="00EE0D7C" w:rsidRDefault="00EE0D7C" w14:paraId="725D8863" w14:textId="77777777">
      <w:pPr>
        <w:jc w:val="center"/>
        <w:rPr>
          <w:rStyle w:val="Strong"/>
          <w:rFonts w:ascii="Arial" w:hAnsi="Arial" w:cs="Arial"/>
          <w:sz w:val="44"/>
          <w:szCs w:val="44"/>
        </w:rPr>
      </w:pPr>
    </w:p>
    <w:p w:rsidR="007444C0" w:rsidP="007D62B9" w:rsidRDefault="00EE0D7C" w14:paraId="25E9CC4D" w14:textId="2C9F8958">
      <w:pPr>
        <w:rPr>
          <w:rStyle w:val="Strong"/>
          <w:rFonts w:ascii="Arial" w:hAnsi="Arial" w:cs="Arial"/>
        </w:rPr>
      </w:pPr>
      <w:r w:rsidRPr="00EE0D7C">
        <w:rPr>
          <w:rFonts w:ascii="Arial" w:hAnsi="Arial" w:cs="Arial"/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1F1D26FE" wp14:editId="3E7F16EE">
            <wp:simplePos x="2616200" y="914400"/>
            <wp:positionH relativeFrom="column">
              <wp:posOffset>2616200</wp:posOffset>
            </wp:positionH>
            <wp:positionV relativeFrom="paragraph">
              <wp:align>top</wp:align>
            </wp:positionV>
            <wp:extent cx="2316480" cy="573024"/>
            <wp:effectExtent l="0" t="0" r="7620" b="0"/>
            <wp:wrapSquare wrapText="bothSides"/>
            <wp:docPr id="4" name="Picture 4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 with medium confidenc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573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62B9">
        <w:rPr>
          <w:rStyle w:val="Strong"/>
          <w:rFonts w:ascii="Arial" w:hAnsi="Arial" w:cs="Arial"/>
        </w:rPr>
        <w:br w:type="textWrapping" w:clear="all"/>
      </w:r>
    </w:p>
    <w:p w:rsidRPr="00BF2B0A" w:rsidR="00BF2B0A" w:rsidP="00BF2B0A" w:rsidRDefault="00BF2B0A" w14:paraId="53D82DF3" w14:textId="5E0EAFF8">
      <w:pPr>
        <w:rPr>
          <w:rStyle w:val="Strong"/>
          <w:rFonts w:ascii="Arial" w:hAnsi="Arial" w:cs="Arial"/>
          <w:sz w:val="44"/>
          <w:szCs w:val="44"/>
          <w:u w:val="single"/>
        </w:rPr>
      </w:pPr>
      <w:r>
        <w:rPr>
          <w:rStyle w:val="Strong"/>
          <w:rFonts w:ascii="Arial" w:hAnsi="Arial" w:cs="Arial"/>
        </w:rPr>
        <w:t>Aims</w:t>
      </w:r>
    </w:p>
    <w:p w:rsidR="00A7334F" w:rsidP="00D34F11" w:rsidRDefault="00A7334F" w14:paraId="154F60F2" w14:textId="331C7AB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Before a</w:t>
      </w:r>
      <w:r w:rsidR="00C77FF9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mitting a young person to </w:t>
      </w:r>
      <w:r w:rsidR="007D62B9">
        <w:rPr>
          <w:rFonts w:ascii="Arial" w:hAnsi="Arial" w:cs="Arial"/>
          <w:sz w:val="22"/>
          <w:szCs w:val="22"/>
        </w:rPr>
        <w:t>Old Windebrowe school</w:t>
      </w:r>
      <w:r>
        <w:rPr>
          <w:rFonts w:ascii="Arial" w:hAnsi="Arial" w:cs="Arial"/>
          <w:sz w:val="22"/>
          <w:szCs w:val="22"/>
        </w:rPr>
        <w:t>, the following must be taken into consideration:</w:t>
      </w:r>
    </w:p>
    <w:p w:rsidR="00A7334F" w:rsidP="00D34F11" w:rsidRDefault="00A7334F" w14:paraId="2146D585" w14:textId="1485DC6D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That the placement meets the needs of the </w:t>
      </w:r>
      <w:r w:rsidR="00695D00">
        <w:rPr>
          <w:rFonts w:ascii="Arial" w:hAnsi="Arial" w:cs="Arial"/>
          <w:sz w:val="22"/>
          <w:szCs w:val="22"/>
        </w:rPr>
        <w:t>student giving</w:t>
      </w:r>
      <w:r>
        <w:rPr>
          <w:rFonts w:ascii="Arial" w:hAnsi="Arial" w:cs="Arial"/>
          <w:sz w:val="22"/>
          <w:szCs w:val="22"/>
        </w:rPr>
        <w:t xml:space="preserve"> due consideration to their age</w:t>
      </w:r>
      <w:r w:rsidR="001D170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970A8A">
        <w:rPr>
          <w:rFonts w:ascii="Arial" w:hAnsi="Arial" w:cs="Arial"/>
          <w:sz w:val="22"/>
          <w:szCs w:val="22"/>
        </w:rPr>
        <w:t>diverse</w:t>
      </w:r>
      <w:r>
        <w:rPr>
          <w:rFonts w:ascii="Arial" w:hAnsi="Arial" w:cs="Arial"/>
          <w:sz w:val="22"/>
          <w:szCs w:val="22"/>
        </w:rPr>
        <w:t xml:space="preserve"> experiences of education and</w:t>
      </w:r>
      <w:r w:rsidR="00970A8A">
        <w:rPr>
          <w:rFonts w:ascii="Arial" w:hAnsi="Arial" w:cs="Arial"/>
          <w:sz w:val="22"/>
          <w:szCs w:val="22"/>
        </w:rPr>
        <w:t xml:space="preserve"> varying</w:t>
      </w:r>
      <w:r>
        <w:rPr>
          <w:rFonts w:ascii="Arial" w:hAnsi="Arial" w:cs="Arial"/>
          <w:sz w:val="22"/>
          <w:szCs w:val="22"/>
        </w:rPr>
        <w:t xml:space="preserve"> level of functioning and </w:t>
      </w:r>
      <w:r w:rsidR="00C77FF9">
        <w:rPr>
          <w:rFonts w:ascii="Arial" w:hAnsi="Arial" w:cs="Arial"/>
          <w:sz w:val="22"/>
          <w:szCs w:val="22"/>
        </w:rPr>
        <w:t>understanding</w:t>
      </w:r>
      <w:r w:rsidR="001D170F">
        <w:rPr>
          <w:rFonts w:ascii="Arial" w:hAnsi="Arial" w:cs="Arial"/>
          <w:sz w:val="22"/>
          <w:szCs w:val="22"/>
        </w:rPr>
        <w:t>.</w:t>
      </w:r>
    </w:p>
    <w:p w:rsidR="00A7334F" w:rsidP="00D34F11" w:rsidRDefault="00A7334F" w14:paraId="357A0C3C" w14:textId="77777777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That the placement does not create a potential for significant harm to the young person or another young person</w:t>
      </w:r>
      <w:r w:rsidR="001D170F">
        <w:rPr>
          <w:rFonts w:ascii="Arial" w:hAnsi="Arial" w:cs="Arial"/>
          <w:sz w:val="22"/>
          <w:szCs w:val="22"/>
        </w:rPr>
        <w:t xml:space="preserve"> or a member of staff which can</w:t>
      </w:r>
      <w:r>
        <w:rPr>
          <w:rFonts w:ascii="Arial" w:hAnsi="Arial" w:cs="Arial"/>
          <w:sz w:val="22"/>
          <w:szCs w:val="22"/>
        </w:rPr>
        <w:t>not reasonably be managed by the school</w:t>
      </w:r>
      <w:r w:rsidR="001D170F">
        <w:rPr>
          <w:rFonts w:ascii="Arial" w:hAnsi="Arial" w:cs="Arial"/>
          <w:sz w:val="22"/>
          <w:szCs w:val="22"/>
        </w:rPr>
        <w:t>.</w:t>
      </w:r>
    </w:p>
    <w:p w:rsidR="001D170F" w:rsidP="001D170F" w:rsidRDefault="001D170F" w14:paraId="26342720" w14:textId="77777777">
      <w:pPr>
        <w:ind w:left="720"/>
        <w:jc w:val="both"/>
        <w:rPr>
          <w:rFonts w:ascii="Arial" w:hAnsi="Arial" w:cs="Arial"/>
          <w:sz w:val="22"/>
          <w:szCs w:val="22"/>
        </w:rPr>
      </w:pPr>
    </w:p>
    <w:p w:rsidR="00A67DA8" w:rsidP="00A67DA8" w:rsidRDefault="00A67DA8" w14:paraId="39CDBB7C" w14:textId="52BDD8E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making t</w:t>
      </w:r>
      <w:r w:rsidR="00695D00">
        <w:rPr>
          <w:rFonts w:ascii="Arial" w:hAnsi="Arial" w:cs="Arial"/>
          <w:sz w:val="22"/>
          <w:szCs w:val="22"/>
        </w:rPr>
        <w:t>his decision the Directors and H</w:t>
      </w:r>
      <w:r>
        <w:rPr>
          <w:rFonts w:ascii="Arial" w:hAnsi="Arial" w:cs="Arial"/>
          <w:sz w:val="22"/>
          <w:szCs w:val="22"/>
        </w:rPr>
        <w:t xml:space="preserve">ead </w:t>
      </w:r>
      <w:r w:rsidR="00847DD0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eacher will base their final decision on knowledge and information about the individual, ensuring an ethos of equal opportunity and anti-discrimination.</w:t>
      </w:r>
    </w:p>
    <w:p w:rsidR="00A7334F" w:rsidP="00D34F11" w:rsidRDefault="00A7334F" w14:paraId="249E5B1E" w14:textId="77777777">
      <w:pPr>
        <w:jc w:val="both"/>
        <w:rPr>
          <w:rFonts w:ascii="Arial" w:hAnsi="Arial" w:cs="Arial"/>
          <w:sz w:val="22"/>
          <w:szCs w:val="22"/>
        </w:rPr>
      </w:pPr>
    </w:p>
    <w:p w:rsidR="00823EEA" w:rsidP="00D34F11" w:rsidRDefault="007D62B9" w14:paraId="6A1A43EB" w14:textId="3C1D35F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Old Windebrowe school</w:t>
      </w:r>
      <w:r w:rsidR="005D6483">
        <w:rPr>
          <w:rFonts w:ascii="Arial" w:hAnsi="Arial" w:cs="Arial"/>
          <w:sz w:val="22"/>
          <w:szCs w:val="22"/>
        </w:rPr>
        <w:t xml:space="preserve"> ha</w:t>
      </w:r>
      <w:r w:rsidR="00970A8A">
        <w:rPr>
          <w:rFonts w:ascii="Arial" w:hAnsi="Arial" w:cs="Arial"/>
          <w:sz w:val="22"/>
          <w:szCs w:val="22"/>
        </w:rPr>
        <w:t>s</w:t>
      </w:r>
      <w:r w:rsidR="00823EEA">
        <w:rPr>
          <w:rFonts w:ascii="Arial" w:hAnsi="Arial" w:cs="Arial"/>
          <w:sz w:val="22"/>
          <w:szCs w:val="22"/>
        </w:rPr>
        <w:t xml:space="preserve"> been set up to meet the needs of the following groups of </w:t>
      </w:r>
      <w:r w:rsidR="005D6483">
        <w:rPr>
          <w:rFonts w:ascii="Arial" w:hAnsi="Arial" w:cs="Arial"/>
          <w:sz w:val="22"/>
          <w:szCs w:val="22"/>
        </w:rPr>
        <w:t>learners</w:t>
      </w:r>
      <w:r w:rsidR="00823EEA">
        <w:rPr>
          <w:rFonts w:ascii="Arial" w:hAnsi="Arial" w:cs="Arial"/>
          <w:sz w:val="22"/>
          <w:szCs w:val="22"/>
        </w:rPr>
        <w:t>:</w:t>
      </w:r>
    </w:p>
    <w:p w:rsidRPr="00A33EB8" w:rsidR="00823EEA" w:rsidP="00823EEA" w:rsidRDefault="007D62B9" w14:paraId="0CAC8D27" w14:textId="32E8A8C6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4D9567EB" w:rsidR="099B2269">
        <w:rPr>
          <w:rFonts w:ascii="Arial" w:hAnsi="Arial" w:cs="Arial"/>
          <w:sz w:val="22"/>
          <w:szCs w:val="22"/>
        </w:rPr>
        <w:t>6</w:t>
      </w:r>
      <w:r w:rsidRPr="4D9567EB" w:rsidR="00823EEA">
        <w:rPr>
          <w:rFonts w:ascii="Arial" w:hAnsi="Arial" w:cs="Arial"/>
          <w:sz w:val="22"/>
          <w:szCs w:val="22"/>
        </w:rPr>
        <w:t xml:space="preserve"> – </w:t>
      </w:r>
      <w:r w:rsidRPr="4D9567EB" w:rsidR="00A33EB8">
        <w:rPr>
          <w:rFonts w:ascii="Arial" w:hAnsi="Arial" w:cs="Arial"/>
          <w:sz w:val="22"/>
          <w:szCs w:val="22"/>
        </w:rPr>
        <w:t>18-year-olds</w:t>
      </w:r>
      <w:r w:rsidRPr="4D9567EB" w:rsidR="00F51902">
        <w:rPr>
          <w:rFonts w:ascii="Arial" w:hAnsi="Arial" w:cs="Arial"/>
          <w:sz w:val="22"/>
          <w:szCs w:val="22"/>
        </w:rPr>
        <w:t xml:space="preserve"> with Education, Health and Care plans</w:t>
      </w:r>
      <w:r w:rsidRPr="4D9567EB" w:rsidR="00652AD5">
        <w:rPr>
          <w:rFonts w:ascii="Arial" w:hAnsi="Arial" w:cs="Arial"/>
          <w:sz w:val="22"/>
          <w:szCs w:val="22"/>
        </w:rPr>
        <w:t xml:space="preserve"> (EHCPs) or Individual Development Plans (IDPs)</w:t>
      </w:r>
      <w:r w:rsidRPr="4D9567EB" w:rsidR="007D62B9">
        <w:rPr>
          <w:rFonts w:ascii="Arial" w:hAnsi="Arial" w:cs="Arial"/>
          <w:sz w:val="22"/>
          <w:szCs w:val="22"/>
        </w:rPr>
        <w:t xml:space="preserve"> or under assessment.</w:t>
      </w:r>
    </w:p>
    <w:p w:rsidRPr="00A33EB8" w:rsidR="00823EEA" w:rsidP="00823EEA" w:rsidRDefault="00695D00" w14:paraId="0D6DE89F" w14:textId="5F95F116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A33EB8">
        <w:rPr>
          <w:rFonts w:ascii="Arial" w:hAnsi="Arial" w:cs="Arial"/>
          <w:sz w:val="22"/>
          <w:szCs w:val="22"/>
        </w:rPr>
        <w:t>Students</w:t>
      </w:r>
      <w:r w:rsidRPr="00A33EB8" w:rsidR="00823EEA">
        <w:rPr>
          <w:rFonts w:ascii="Arial" w:hAnsi="Arial" w:cs="Arial"/>
          <w:sz w:val="22"/>
          <w:szCs w:val="22"/>
        </w:rPr>
        <w:t xml:space="preserve"> considered to be on the autistic spectrum</w:t>
      </w:r>
      <w:r w:rsidRPr="00A33EB8" w:rsidR="00ED23AC">
        <w:rPr>
          <w:rFonts w:ascii="Arial" w:hAnsi="Arial" w:cs="Arial"/>
          <w:sz w:val="22"/>
          <w:szCs w:val="22"/>
        </w:rPr>
        <w:t xml:space="preserve"> and/or with</w:t>
      </w:r>
      <w:r w:rsidRPr="00A33EB8" w:rsidR="00F51902">
        <w:rPr>
          <w:rFonts w:ascii="Arial" w:hAnsi="Arial" w:cs="Arial"/>
          <w:sz w:val="22"/>
          <w:szCs w:val="22"/>
        </w:rPr>
        <w:t xml:space="preserve"> moderate/severe</w:t>
      </w:r>
      <w:r w:rsidRPr="00A33EB8" w:rsidR="00ED23AC">
        <w:rPr>
          <w:rFonts w:ascii="Arial" w:hAnsi="Arial" w:cs="Arial"/>
          <w:sz w:val="22"/>
          <w:szCs w:val="22"/>
        </w:rPr>
        <w:t xml:space="preserve"> learning difficulties</w:t>
      </w:r>
    </w:p>
    <w:p w:rsidRPr="00F51902" w:rsidR="00F51902" w:rsidP="00F51902" w:rsidRDefault="00695D00" w14:paraId="62C6C278" w14:textId="0962BBDF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Students</w:t>
      </w:r>
      <w:r w:rsidR="00823EEA">
        <w:rPr>
          <w:rFonts w:ascii="Arial" w:hAnsi="Arial" w:cs="Arial"/>
          <w:sz w:val="22"/>
          <w:szCs w:val="22"/>
        </w:rPr>
        <w:t xml:space="preserve"> without </w:t>
      </w:r>
      <w:r w:rsidR="007D62B9">
        <w:rPr>
          <w:rFonts w:ascii="Arial" w:hAnsi="Arial" w:cs="Arial"/>
          <w:sz w:val="22"/>
          <w:szCs w:val="22"/>
        </w:rPr>
        <w:t xml:space="preserve">severe </w:t>
      </w:r>
      <w:r w:rsidR="00823EEA">
        <w:rPr>
          <w:rFonts w:ascii="Arial" w:hAnsi="Arial" w:cs="Arial"/>
          <w:sz w:val="22"/>
          <w:szCs w:val="22"/>
        </w:rPr>
        <w:t>medical needs which require specific provision of facilities</w:t>
      </w:r>
    </w:p>
    <w:p w:rsidR="00823EEA" w:rsidP="00823EEA" w:rsidRDefault="00823EEA" w14:paraId="2D22EFE0" w14:textId="77777777">
      <w:pPr>
        <w:ind w:left="720"/>
        <w:jc w:val="both"/>
        <w:rPr>
          <w:rFonts w:ascii="Arial" w:hAnsi="Arial" w:cs="Arial"/>
          <w:sz w:val="22"/>
          <w:szCs w:val="22"/>
        </w:rPr>
      </w:pPr>
    </w:p>
    <w:p w:rsidR="00823EEA" w:rsidP="00823EEA" w:rsidRDefault="00823EEA" w14:paraId="305921AB" w14:textId="24EA3B6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Please note that this does not prevent us from providing fully for any </w:t>
      </w:r>
      <w:r w:rsidR="00695D00">
        <w:rPr>
          <w:rFonts w:ascii="Arial" w:hAnsi="Arial" w:cs="Arial"/>
          <w:sz w:val="22"/>
          <w:szCs w:val="22"/>
        </w:rPr>
        <w:t>students</w:t>
      </w:r>
      <w:r>
        <w:rPr>
          <w:rFonts w:ascii="Arial" w:hAnsi="Arial" w:cs="Arial"/>
          <w:sz w:val="22"/>
          <w:szCs w:val="22"/>
        </w:rPr>
        <w:t xml:space="preserve"> suffering with short term medical difficulties.</w:t>
      </w:r>
    </w:p>
    <w:p w:rsidR="007D62B9" w:rsidP="00823EEA" w:rsidRDefault="007D62B9" w14:paraId="1C9772B0" w14:textId="77777777">
      <w:pPr>
        <w:jc w:val="both"/>
        <w:rPr>
          <w:rFonts w:ascii="Arial" w:hAnsi="Arial" w:cs="Arial"/>
          <w:sz w:val="22"/>
          <w:szCs w:val="22"/>
        </w:rPr>
      </w:pPr>
    </w:p>
    <w:p w:rsidR="00823EEA" w:rsidP="00D34F11" w:rsidRDefault="00823EEA" w14:paraId="666D66EC" w14:textId="77777777">
      <w:pPr>
        <w:jc w:val="both"/>
        <w:rPr>
          <w:rFonts w:ascii="Arial" w:hAnsi="Arial" w:cs="Arial"/>
          <w:sz w:val="22"/>
          <w:szCs w:val="22"/>
        </w:rPr>
      </w:pPr>
    </w:p>
    <w:p w:rsidRPr="0026352B" w:rsidR="00A7334F" w:rsidP="00D34F11" w:rsidRDefault="00A7334F" w14:paraId="0E1268B8" w14:textId="77777777">
      <w:pPr>
        <w:jc w:val="both"/>
        <w:rPr>
          <w:rStyle w:val="Strong"/>
          <w:rFonts w:ascii="Arial" w:hAnsi="Arial" w:cs="Arial"/>
        </w:rPr>
      </w:pPr>
      <w:r w:rsidRPr="0026352B">
        <w:rPr>
          <w:rStyle w:val="Strong"/>
          <w:rFonts w:ascii="Arial" w:hAnsi="Arial" w:cs="Arial"/>
        </w:rPr>
        <w:t>Referrals</w:t>
      </w:r>
    </w:p>
    <w:p w:rsidR="00A7334F" w:rsidP="00D34F11" w:rsidRDefault="00695D00" w14:paraId="73480D6B" w14:textId="32A766F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Students</w:t>
      </w:r>
      <w:r w:rsidR="00A7334F">
        <w:rPr>
          <w:rFonts w:ascii="Arial" w:hAnsi="Arial" w:cs="Arial"/>
          <w:sz w:val="22"/>
          <w:szCs w:val="22"/>
        </w:rPr>
        <w:t xml:space="preserve"> may be referred to</w:t>
      </w:r>
      <w:r w:rsidR="00970A8A">
        <w:rPr>
          <w:rFonts w:ascii="Arial" w:hAnsi="Arial" w:cs="Arial"/>
          <w:sz w:val="22"/>
          <w:szCs w:val="22"/>
        </w:rPr>
        <w:t xml:space="preserve"> </w:t>
      </w:r>
      <w:r w:rsidR="007D62B9">
        <w:rPr>
          <w:rFonts w:ascii="Arial" w:hAnsi="Arial" w:cs="Arial"/>
          <w:sz w:val="22"/>
          <w:szCs w:val="22"/>
        </w:rPr>
        <w:t>Old Windebrowe school</w:t>
      </w:r>
      <w:r w:rsidR="00A7334F">
        <w:rPr>
          <w:rFonts w:ascii="Arial" w:hAnsi="Arial" w:cs="Arial"/>
          <w:sz w:val="22"/>
          <w:szCs w:val="22"/>
        </w:rPr>
        <w:t xml:space="preserve"> at any time during the academic year. Referrals may come in </w:t>
      </w:r>
      <w:r w:rsidR="00847DD0">
        <w:rPr>
          <w:rFonts w:ascii="Arial" w:hAnsi="Arial" w:cs="Arial"/>
          <w:sz w:val="22"/>
          <w:szCs w:val="22"/>
        </w:rPr>
        <w:t>different</w:t>
      </w:r>
      <w:r w:rsidR="00A7334F">
        <w:rPr>
          <w:rFonts w:ascii="Arial" w:hAnsi="Arial" w:cs="Arial"/>
          <w:sz w:val="22"/>
          <w:szCs w:val="22"/>
        </w:rPr>
        <w:t xml:space="preserve"> ways:</w:t>
      </w:r>
    </w:p>
    <w:p w:rsidR="007D62B9" w:rsidP="00652AD5" w:rsidRDefault="00652AD5" w14:paraId="741FD561" w14:textId="77777777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Cs w:val="22"/>
        </w:rPr>
      </w:pPr>
      <w:r w:rsidRPr="00652AD5">
        <w:rPr>
          <w:rFonts w:ascii="Arial" w:hAnsi="Arial" w:cs="Arial"/>
          <w:szCs w:val="22"/>
        </w:rPr>
        <w:t>As part of a residential package provided with New Reflexions</w:t>
      </w:r>
      <w:r>
        <w:rPr>
          <w:rFonts w:ascii="Arial" w:hAnsi="Arial" w:cs="Arial"/>
          <w:szCs w:val="22"/>
        </w:rPr>
        <w:t xml:space="preserve">. </w:t>
      </w:r>
      <w:r w:rsidRPr="00652AD5">
        <w:rPr>
          <w:rFonts w:ascii="Arial" w:hAnsi="Arial" w:cs="Arial"/>
          <w:szCs w:val="22"/>
        </w:rPr>
        <w:t>Placements will be on a full-time basis for 39 or 52 weeks of the year</w:t>
      </w:r>
      <w:r>
        <w:rPr>
          <w:rFonts w:ascii="Arial" w:hAnsi="Arial" w:cs="Arial"/>
          <w:szCs w:val="22"/>
        </w:rPr>
        <w:t xml:space="preserve">. </w:t>
      </w:r>
    </w:p>
    <w:p w:rsidRPr="00652AD5" w:rsidR="00652AD5" w:rsidP="007D62B9" w:rsidRDefault="00652AD5" w14:paraId="3181461B" w14:textId="42B35064">
      <w:pPr>
        <w:pStyle w:val="ListParagraph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Students may live in New Reflexions provisions off-site from the school</w:t>
      </w:r>
    </w:p>
    <w:p w:rsidRPr="00652AD5" w:rsidR="00652AD5" w:rsidP="00652AD5" w:rsidRDefault="00652AD5" w14:paraId="5E33F4E5" w14:textId="3EA5DDA3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Cs w:val="22"/>
        </w:rPr>
      </w:pPr>
      <w:r w:rsidRPr="00652AD5">
        <w:rPr>
          <w:rFonts w:ascii="Arial" w:hAnsi="Arial" w:cs="Arial"/>
          <w:szCs w:val="22"/>
        </w:rPr>
        <w:t>Via a Local Authority through a consultation process as a day student</w:t>
      </w:r>
    </w:p>
    <w:p w:rsidRPr="00652AD5" w:rsidR="00652AD5" w:rsidP="00652AD5" w:rsidRDefault="00652AD5" w14:paraId="7AC26EB5" w14:textId="250546CB">
      <w:pPr>
        <w:jc w:val="both"/>
        <w:rPr>
          <w:rFonts w:ascii="Arial" w:hAnsi="Arial" w:cs="Arial"/>
          <w:sz w:val="22"/>
          <w:szCs w:val="22"/>
        </w:rPr>
      </w:pPr>
      <w:r w:rsidRPr="00652AD5">
        <w:rPr>
          <w:rFonts w:ascii="Arial" w:hAnsi="Arial" w:cs="Arial"/>
          <w:sz w:val="22"/>
          <w:szCs w:val="22"/>
        </w:rPr>
        <w:t>School Admissions criteria</w:t>
      </w:r>
    </w:p>
    <w:p w:rsidRPr="00652AD5" w:rsidR="00652AD5" w:rsidP="00652AD5" w:rsidRDefault="00652AD5" w14:paraId="6BAABBDB" w14:textId="5543B42D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Cs w:val="22"/>
        </w:rPr>
      </w:pPr>
      <w:r w:rsidRPr="00652AD5">
        <w:rPr>
          <w:rFonts w:ascii="Arial" w:hAnsi="Arial" w:cs="Arial"/>
          <w:szCs w:val="22"/>
        </w:rPr>
        <w:t xml:space="preserve">Children must be aged between </w:t>
      </w:r>
      <w:r w:rsidR="007D62B9">
        <w:rPr>
          <w:rFonts w:ascii="Arial" w:hAnsi="Arial" w:cs="Arial"/>
          <w:szCs w:val="22"/>
        </w:rPr>
        <w:t>5</w:t>
      </w:r>
      <w:r w:rsidRPr="00652AD5">
        <w:rPr>
          <w:rFonts w:ascii="Arial" w:hAnsi="Arial" w:cs="Arial"/>
          <w:szCs w:val="22"/>
        </w:rPr>
        <w:t xml:space="preserve"> and 18 years to attend the school</w:t>
      </w:r>
      <w:r w:rsidR="007D62B9">
        <w:rPr>
          <w:rFonts w:ascii="Arial" w:hAnsi="Arial" w:cs="Arial"/>
          <w:szCs w:val="22"/>
        </w:rPr>
        <w:t>.</w:t>
      </w:r>
    </w:p>
    <w:p w:rsidRPr="00652AD5" w:rsidR="00652AD5" w:rsidP="00652AD5" w:rsidRDefault="00652AD5" w14:paraId="5D649F09" w14:textId="3992496C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Cs w:val="22"/>
        </w:rPr>
      </w:pPr>
      <w:r w:rsidRPr="00652AD5">
        <w:rPr>
          <w:rFonts w:ascii="Arial" w:hAnsi="Arial" w:cs="Arial"/>
          <w:szCs w:val="22"/>
        </w:rPr>
        <w:t>Children will have an Education, Health and Care plan (EHCP), Individual Development Plan (IDP) or are under assessment.</w:t>
      </w:r>
    </w:p>
    <w:p w:rsidRPr="00652AD5" w:rsidR="00C77FF9" w:rsidP="00652AD5" w:rsidRDefault="00652AD5" w14:paraId="6C2DB8FE" w14:textId="2163FE96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Cs w:val="22"/>
        </w:rPr>
      </w:pPr>
      <w:r w:rsidRPr="00652AD5">
        <w:rPr>
          <w:rFonts w:ascii="Arial" w:hAnsi="Arial" w:cs="Arial"/>
          <w:szCs w:val="22"/>
        </w:rPr>
        <w:t>Children’s primary need will be learning disabilities including, but not limited to, autistic spectrum conditions, moderate to severe learning difficulties and associated needs</w:t>
      </w:r>
      <w:r w:rsidR="007D62B9">
        <w:rPr>
          <w:rFonts w:ascii="Arial" w:hAnsi="Arial" w:cs="Arial"/>
          <w:szCs w:val="22"/>
        </w:rPr>
        <w:t>.</w:t>
      </w:r>
    </w:p>
    <w:p w:rsidR="00C77FF9" w:rsidP="00D34F11" w:rsidRDefault="00C77FF9" w14:paraId="311EEC73" w14:textId="0298D03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 much information as is available will be sought </w:t>
      </w:r>
      <w:r w:rsidR="00A67DA8">
        <w:rPr>
          <w:rFonts w:ascii="Arial" w:hAnsi="Arial" w:cs="Arial"/>
          <w:sz w:val="22"/>
          <w:szCs w:val="22"/>
        </w:rPr>
        <w:t>at the point of</w:t>
      </w:r>
      <w:r w:rsidR="007926B4">
        <w:rPr>
          <w:rFonts w:ascii="Arial" w:hAnsi="Arial" w:cs="Arial"/>
          <w:sz w:val="22"/>
          <w:szCs w:val="22"/>
        </w:rPr>
        <w:t xml:space="preserve"> referral to </w:t>
      </w:r>
      <w:r w:rsidR="00652AD5">
        <w:rPr>
          <w:rFonts w:ascii="Arial" w:hAnsi="Arial" w:cs="Arial"/>
          <w:sz w:val="22"/>
          <w:szCs w:val="22"/>
        </w:rPr>
        <w:t xml:space="preserve">enable </w:t>
      </w:r>
      <w:r w:rsidR="007D62B9">
        <w:rPr>
          <w:rFonts w:ascii="Arial" w:hAnsi="Arial" w:cs="Arial"/>
          <w:sz w:val="22"/>
          <w:szCs w:val="22"/>
        </w:rPr>
        <w:t>Old Windebrowe school</w:t>
      </w:r>
      <w:r>
        <w:rPr>
          <w:rFonts w:ascii="Arial" w:hAnsi="Arial" w:cs="Arial"/>
          <w:sz w:val="22"/>
          <w:szCs w:val="22"/>
        </w:rPr>
        <w:t xml:space="preserve"> to assess the appropriateness of the provision for the </w:t>
      </w:r>
      <w:r w:rsidR="00026AD4">
        <w:rPr>
          <w:rFonts w:ascii="Arial" w:hAnsi="Arial" w:cs="Arial"/>
          <w:sz w:val="22"/>
          <w:szCs w:val="22"/>
        </w:rPr>
        <w:t>student</w:t>
      </w:r>
      <w:r>
        <w:rPr>
          <w:rFonts w:ascii="Arial" w:hAnsi="Arial" w:cs="Arial"/>
          <w:sz w:val="22"/>
          <w:szCs w:val="22"/>
        </w:rPr>
        <w:t xml:space="preserve">. </w:t>
      </w:r>
    </w:p>
    <w:p w:rsidR="00C77FF9" w:rsidP="00D34F11" w:rsidRDefault="00C77FF9" w14:paraId="0A61BB24" w14:textId="77777777">
      <w:pPr>
        <w:jc w:val="both"/>
        <w:rPr>
          <w:rFonts w:ascii="Arial" w:hAnsi="Arial" w:cs="Arial"/>
          <w:sz w:val="22"/>
          <w:szCs w:val="22"/>
        </w:rPr>
      </w:pPr>
    </w:p>
    <w:p w:rsidR="00C77FF9" w:rsidP="00D34F11" w:rsidRDefault="00C77FF9" w14:paraId="625512DE" w14:textId="777777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Information considered will include</w:t>
      </w:r>
      <w:r w:rsidR="001D170F">
        <w:rPr>
          <w:rFonts w:ascii="Arial" w:hAnsi="Arial" w:cs="Arial"/>
          <w:sz w:val="22"/>
          <w:szCs w:val="22"/>
        </w:rPr>
        <w:t>:</w:t>
      </w:r>
    </w:p>
    <w:p w:rsidR="001D170F" w:rsidP="00D34F11" w:rsidRDefault="001D170F" w14:paraId="74C1B0BA" w14:textId="77777777">
      <w:pPr>
        <w:jc w:val="both"/>
        <w:rPr>
          <w:rFonts w:ascii="Arial" w:hAnsi="Arial" w:cs="Arial"/>
          <w:sz w:val="22"/>
          <w:szCs w:val="22"/>
        </w:rPr>
      </w:pPr>
    </w:p>
    <w:p w:rsidR="00C77FF9" w:rsidP="00D34F11" w:rsidRDefault="00C77FF9" w14:paraId="45A5C6DB" w14:textId="77777777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Personal details</w:t>
      </w:r>
    </w:p>
    <w:p w:rsidR="00C77FF9" w:rsidP="00D34F11" w:rsidRDefault="00C77FF9" w14:paraId="03CA9FFF" w14:textId="77777777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Health needs</w:t>
      </w:r>
    </w:p>
    <w:p w:rsidR="00C77FF9" w:rsidP="00D34F11" w:rsidRDefault="00C77FF9" w14:paraId="0F68A459" w14:textId="77777777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Educational history, needs (including any special educational needs), most recent placement, assessment records, school records</w:t>
      </w:r>
    </w:p>
    <w:p w:rsidR="00C77FF9" w:rsidP="00D34F11" w:rsidRDefault="00C77FF9" w14:paraId="3C75B257" w14:textId="77777777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Risk issues, level of supervision require</w:t>
      </w:r>
      <w:r w:rsidR="00085EB4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, behavioural h</w:t>
      </w:r>
      <w:r w:rsidR="001D1EAE">
        <w:rPr>
          <w:rFonts w:ascii="Arial" w:hAnsi="Arial" w:cs="Arial"/>
          <w:sz w:val="22"/>
          <w:szCs w:val="22"/>
        </w:rPr>
        <w:t>istory, child protection issues</w:t>
      </w:r>
      <w:r>
        <w:rPr>
          <w:rFonts w:ascii="Arial" w:hAnsi="Arial" w:cs="Arial"/>
          <w:sz w:val="22"/>
          <w:szCs w:val="22"/>
        </w:rPr>
        <w:t xml:space="preserve"> </w:t>
      </w:r>
    </w:p>
    <w:p w:rsidR="00C77FF9" w:rsidP="00D34F11" w:rsidRDefault="00C77FF9" w14:paraId="0A477C70" w14:textId="77777777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Expectations and requirements sought by the placing authority in relation to the placement</w:t>
      </w:r>
    </w:p>
    <w:p w:rsidR="00C77FF9" w:rsidP="00D34F11" w:rsidRDefault="00C77FF9" w14:paraId="737D9D71" w14:textId="77777777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Views of the young person</w:t>
      </w:r>
      <w:r w:rsidR="00614D49">
        <w:rPr>
          <w:rFonts w:ascii="Arial" w:hAnsi="Arial" w:cs="Arial"/>
          <w:sz w:val="22"/>
          <w:szCs w:val="22"/>
        </w:rPr>
        <w:t>’</w:t>
      </w:r>
      <w:r>
        <w:rPr>
          <w:rFonts w:ascii="Arial" w:hAnsi="Arial" w:cs="Arial"/>
          <w:sz w:val="22"/>
          <w:szCs w:val="22"/>
        </w:rPr>
        <w:t>s parents/carers and social worker</w:t>
      </w:r>
    </w:p>
    <w:p w:rsidR="00C77FF9" w:rsidP="00D34F11" w:rsidRDefault="00C77FF9" w14:paraId="350DE034" w14:textId="77777777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young person</w:t>
      </w:r>
      <w:r w:rsidR="00614D49">
        <w:rPr>
          <w:rFonts w:ascii="Arial" w:hAnsi="Arial" w:cs="Arial"/>
          <w:sz w:val="22"/>
          <w:szCs w:val="22"/>
        </w:rPr>
        <w:t>’</w:t>
      </w:r>
      <w:r>
        <w:rPr>
          <w:rFonts w:ascii="Arial" w:hAnsi="Arial" w:cs="Arial"/>
          <w:sz w:val="22"/>
          <w:szCs w:val="22"/>
        </w:rPr>
        <w:t>s legal status</w:t>
      </w:r>
    </w:p>
    <w:p w:rsidR="00C77FF9" w:rsidP="00D34F11" w:rsidRDefault="00C77FF9" w14:paraId="705EF0F2" w14:textId="77777777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Personal and family history of relevance to the placement</w:t>
      </w:r>
    </w:p>
    <w:p w:rsidR="00C77FF9" w:rsidP="00D34F11" w:rsidRDefault="00C77FF9" w14:paraId="054E6DC0" w14:textId="77777777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7D62B9" w:rsidP="00D34F11" w:rsidRDefault="00C53699" w14:paraId="2DFA2A8F" w14:textId="777777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information provided will assist the </w:t>
      </w:r>
      <w:r w:rsidR="00FF6E39">
        <w:rPr>
          <w:rFonts w:ascii="Arial" w:hAnsi="Arial" w:cs="Arial"/>
          <w:sz w:val="22"/>
          <w:szCs w:val="22"/>
        </w:rPr>
        <w:t>D</w:t>
      </w:r>
      <w:r w:rsidR="00D34F11">
        <w:rPr>
          <w:rFonts w:ascii="Arial" w:hAnsi="Arial" w:cs="Arial"/>
          <w:sz w:val="22"/>
          <w:szCs w:val="22"/>
        </w:rPr>
        <w:t xml:space="preserve">irectors and </w:t>
      </w:r>
      <w:r w:rsidR="00FF6E39">
        <w:rPr>
          <w:rFonts w:ascii="Arial" w:hAnsi="Arial" w:cs="Arial"/>
          <w:sz w:val="22"/>
          <w:szCs w:val="22"/>
        </w:rPr>
        <w:t>H</w:t>
      </w:r>
      <w:r w:rsidR="00D34F11">
        <w:rPr>
          <w:rFonts w:ascii="Arial" w:hAnsi="Arial" w:cs="Arial"/>
          <w:sz w:val="22"/>
          <w:szCs w:val="22"/>
        </w:rPr>
        <w:t>ead</w:t>
      </w:r>
      <w:r w:rsidR="00970A8A">
        <w:rPr>
          <w:rFonts w:ascii="Arial" w:hAnsi="Arial" w:cs="Arial"/>
          <w:sz w:val="22"/>
          <w:szCs w:val="22"/>
        </w:rPr>
        <w:t xml:space="preserve"> </w:t>
      </w:r>
      <w:r w:rsidR="00847DD0">
        <w:rPr>
          <w:rFonts w:ascii="Arial" w:hAnsi="Arial" w:cs="Arial"/>
          <w:sz w:val="22"/>
          <w:szCs w:val="22"/>
        </w:rPr>
        <w:t>T</w:t>
      </w:r>
      <w:r w:rsidR="00970A8A">
        <w:rPr>
          <w:rFonts w:ascii="Arial" w:hAnsi="Arial" w:cs="Arial"/>
          <w:sz w:val="22"/>
          <w:szCs w:val="22"/>
        </w:rPr>
        <w:t>eacher</w:t>
      </w:r>
      <w:r>
        <w:rPr>
          <w:rFonts w:ascii="Arial" w:hAnsi="Arial" w:cs="Arial"/>
          <w:sz w:val="22"/>
          <w:szCs w:val="22"/>
        </w:rPr>
        <w:t xml:space="preserve"> in their assessment of the suitability of the provision offered at </w:t>
      </w:r>
      <w:r w:rsidR="007D62B9">
        <w:rPr>
          <w:rFonts w:ascii="Arial" w:hAnsi="Arial" w:cs="Arial"/>
          <w:sz w:val="22"/>
          <w:szCs w:val="22"/>
        </w:rPr>
        <w:t>Old Windebrowe school</w:t>
      </w:r>
      <w:r>
        <w:rPr>
          <w:rFonts w:ascii="Arial" w:hAnsi="Arial" w:cs="Arial"/>
          <w:sz w:val="22"/>
          <w:szCs w:val="22"/>
        </w:rPr>
        <w:t xml:space="preserve"> to the </w:t>
      </w:r>
      <w:r w:rsidR="00FF6E39">
        <w:rPr>
          <w:rFonts w:ascii="Arial" w:hAnsi="Arial" w:cs="Arial"/>
          <w:sz w:val="22"/>
          <w:szCs w:val="22"/>
        </w:rPr>
        <w:t>student’s</w:t>
      </w:r>
      <w:r>
        <w:rPr>
          <w:rFonts w:ascii="Arial" w:hAnsi="Arial" w:cs="Arial"/>
          <w:sz w:val="22"/>
          <w:szCs w:val="22"/>
        </w:rPr>
        <w:t xml:space="preserve"> needs. </w:t>
      </w:r>
    </w:p>
    <w:p w:rsidR="00C53699" w:rsidP="00D34F11" w:rsidRDefault="00C53699" w14:paraId="2CD51FB7" w14:textId="5B62665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</w:t>
      </w:r>
      <w:r w:rsidR="00D34F11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will also consider whether the school has sufficient staffing to meet the needs of the </w:t>
      </w:r>
      <w:r w:rsidR="00FF6E39">
        <w:rPr>
          <w:rFonts w:ascii="Arial" w:hAnsi="Arial" w:cs="Arial"/>
          <w:sz w:val="22"/>
          <w:szCs w:val="22"/>
        </w:rPr>
        <w:t>student</w:t>
      </w:r>
      <w:r>
        <w:rPr>
          <w:rFonts w:ascii="Arial" w:hAnsi="Arial" w:cs="Arial"/>
          <w:sz w:val="22"/>
          <w:szCs w:val="22"/>
        </w:rPr>
        <w:t>.</w:t>
      </w:r>
      <w:r w:rsidR="00A67DA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Measures of </w:t>
      </w:r>
      <w:r w:rsidR="007D62B9">
        <w:rPr>
          <w:rFonts w:ascii="Arial" w:hAnsi="Arial" w:cs="Arial"/>
          <w:sz w:val="22"/>
          <w:szCs w:val="22"/>
        </w:rPr>
        <w:t xml:space="preserve">intervention, including the procedure for and use of physical intervention </w:t>
      </w:r>
      <w:r>
        <w:rPr>
          <w:rFonts w:ascii="Arial" w:hAnsi="Arial" w:cs="Arial"/>
          <w:sz w:val="22"/>
          <w:szCs w:val="22"/>
        </w:rPr>
        <w:t xml:space="preserve">used at </w:t>
      </w:r>
      <w:r w:rsidR="007D62B9">
        <w:rPr>
          <w:rFonts w:ascii="Arial" w:hAnsi="Arial" w:cs="Arial"/>
          <w:sz w:val="22"/>
          <w:szCs w:val="22"/>
        </w:rPr>
        <w:t>Old Windebrowe school</w:t>
      </w:r>
      <w:r>
        <w:rPr>
          <w:rFonts w:ascii="Arial" w:hAnsi="Arial" w:cs="Arial"/>
          <w:sz w:val="22"/>
          <w:szCs w:val="22"/>
        </w:rPr>
        <w:t xml:space="preserve"> should be made clear to the placing authority, young person and parents/carers.</w:t>
      </w:r>
    </w:p>
    <w:p w:rsidR="00C53699" w:rsidP="00D34F11" w:rsidRDefault="00C53699" w14:paraId="072E7578" w14:textId="77777777">
      <w:pPr>
        <w:jc w:val="both"/>
        <w:rPr>
          <w:rFonts w:ascii="Arial" w:hAnsi="Arial" w:cs="Arial"/>
          <w:sz w:val="22"/>
          <w:szCs w:val="22"/>
        </w:rPr>
      </w:pPr>
    </w:p>
    <w:p w:rsidR="007D62B9" w:rsidP="00D34F11" w:rsidRDefault="00C53699" w14:paraId="41674013" w14:textId="777777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It is recommended that the time taken from the point </w:t>
      </w:r>
      <w:r w:rsidR="00DF7D92">
        <w:rPr>
          <w:rFonts w:ascii="Arial" w:hAnsi="Arial" w:cs="Arial"/>
          <w:sz w:val="22"/>
          <w:szCs w:val="22"/>
        </w:rPr>
        <w:t>at which</w:t>
      </w:r>
      <w:r>
        <w:rPr>
          <w:rFonts w:ascii="Arial" w:hAnsi="Arial" w:cs="Arial"/>
          <w:sz w:val="22"/>
          <w:szCs w:val="22"/>
        </w:rPr>
        <w:t xml:space="preserve"> the </w:t>
      </w:r>
      <w:r w:rsidR="00FF6E39">
        <w:rPr>
          <w:rFonts w:ascii="Arial" w:hAnsi="Arial" w:cs="Arial"/>
          <w:sz w:val="22"/>
          <w:szCs w:val="22"/>
        </w:rPr>
        <w:t>student</w:t>
      </w:r>
      <w:r>
        <w:rPr>
          <w:rFonts w:ascii="Arial" w:hAnsi="Arial" w:cs="Arial"/>
          <w:sz w:val="22"/>
          <w:szCs w:val="22"/>
        </w:rPr>
        <w:t xml:space="preserve"> </w:t>
      </w:r>
      <w:r w:rsidR="00DF7D92">
        <w:rPr>
          <w:rFonts w:ascii="Arial" w:hAnsi="Arial" w:cs="Arial"/>
          <w:sz w:val="22"/>
          <w:szCs w:val="22"/>
        </w:rPr>
        <w:t xml:space="preserve">becomes resident at the </w:t>
      </w:r>
      <w:r w:rsidR="00A67DA8">
        <w:rPr>
          <w:rFonts w:ascii="Arial" w:hAnsi="Arial" w:cs="Arial"/>
          <w:sz w:val="22"/>
          <w:szCs w:val="22"/>
        </w:rPr>
        <w:t>company</w:t>
      </w:r>
      <w:r w:rsidR="00DF7D92">
        <w:rPr>
          <w:rFonts w:ascii="Arial" w:hAnsi="Arial" w:cs="Arial"/>
          <w:sz w:val="22"/>
          <w:szCs w:val="22"/>
        </w:rPr>
        <w:t xml:space="preserve"> or in the case of day </w:t>
      </w:r>
      <w:r w:rsidR="00212870">
        <w:rPr>
          <w:rFonts w:ascii="Arial" w:hAnsi="Arial" w:cs="Arial"/>
          <w:sz w:val="22"/>
          <w:szCs w:val="22"/>
        </w:rPr>
        <w:t>students</w:t>
      </w:r>
      <w:r w:rsidR="00DF7D92">
        <w:rPr>
          <w:rFonts w:ascii="Arial" w:hAnsi="Arial" w:cs="Arial"/>
          <w:sz w:val="22"/>
          <w:szCs w:val="22"/>
        </w:rPr>
        <w:t xml:space="preserve"> the confirmation of their placement</w:t>
      </w:r>
      <w:r w:rsidR="00A67DA8">
        <w:rPr>
          <w:rFonts w:ascii="Arial" w:hAnsi="Arial" w:cs="Arial"/>
          <w:sz w:val="22"/>
          <w:szCs w:val="22"/>
        </w:rPr>
        <w:t>, to the initial visit to school</w:t>
      </w:r>
      <w:r w:rsidR="00DF7D9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be no more than five </w:t>
      </w:r>
      <w:r w:rsidR="001D1EAE">
        <w:rPr>
          <w:rFonts w:ascii="Arial" w:hAnsi="Arial" w:cs="Arial"/>
          <w:sz w:val="22"/>
          <w:szCs w:val="22"/>
        </w:rPr>
        <w:t>school</w:t>
      </w:r>
      <w:r w:rsidR="005D6483">
        <w:rPr>
          <w:rFonts w:ascii="Arial" w:hAnsi="Arial" w:cs="Arial"/>
          <w:sz w:val="22"/>
          <w:szCs w:val="22"/>
        </w:rPr>
        <w:t xml:space="preserve"> days.</w:t>
      </w:r>
      <w:r>
        <w:rPr>
          <w:rFonts w:ascii="Arial" w:hAnsi="Arial" w:cs="Arial"/>
          <w:sz w:val="22"/>
          <w:szCs w:val="22"/>
        </w:rPr>
        <w:t xml:space="preserve"> </w:t>
      </w:r>
    </w:p>
    <w:p w:rsidR="007D62B9" w:rsidP="00D34F11" w:rsidRDefault="005D6483" w14:paraId="16CB6985" w14:textId="777777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C53699">
        <w:rPr>
          <w:rFonts w:ascii="Arial" w:hAnsi="Arial" w:cs="Arial"/>
          <w:sz w:val="22"/>
          <w:szCs w:val="22"/>
        </w:rPr>
        <w:t xml:space="preserve"> starting date </w:t>
      </w:r>
      <w:r>
        <w:rPr>
          <w:rFonts w:ascii="Arial" w:hAnsi="Arial" w:cs="Arial"/>
          <w:sz w:val="22"/>
          <w:szCs w:val="22"/>
        </w:rPr>
        <w:t xml:space="preserve">should </w:t>
      </w:r>
      <w:r w:rsidR="00C53699">
        <w:rPr>
          <w:rFonts w:ascii="Arial" w:hAnsi="Arial" w:cs="Arial"/>
          <w:sz w:val="22"/>
          <w:szCs w:val="22"/>
        </w:rPr>
        <w:t>usuall</w:t>
      </w:r>
      <w:r w:rsidR="003A1360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be</w:t>
      </w:r>
      <w:r w:rsidR="003A1360">
        <w:rPr>
          <w:rFonts w:ascii="Arial" w:hAnsi="Arial" w:cs="Arial"/>
          <w:sz w:val="22"/>
          <w:szCs w:val="22"/>
        </w:rPr>
        <w:t xml:space="preserve"> set within the next five </w:t>
      </w:r>
      <w:r>
        <w:rPr>
          <w:rFonts w:ascii="Arial" w:hAnsi="Arial" w:cs="Arial"/>
          <w:sz w:val="22"/>
          <w:szCs w:val="22"/>
        </w:rPr>
        <w:t>days;</w:t>
      </w:r>
      <w:r w:rsidR="003A1360">
        <w:rPr>
          <w:rFonts w:ascii="Arial" w:hAnsi="Arial" w:cs="Arial"/>
          <w:sz w:val="22"/>
          <w:szCs w:val="22"/>
        </w:rPr>
        <w:t xml:space="preserve"> however</w:t>
      </w:r>
      <w:r w:rsidR="00FF6E39">
        <w:rPr>
          <w:rFonts w:ascii="Arial" w:hAnsi="Arial" w:cs="Arial"/>
          <w:sz w:val="22"/>
          <w:szCs w:val="22"/>
        </w:rPr>
        <w:t>,</w:t>
      </w:r>
      <w:r w:rsidR="003A1360">
        <w:rPr>
          <w:rFonts w:ascii="Arial" w:hAnsi="Arial" w:cs="Arial"/>
          <w:sz w:val="22"/>
          <w:szCs w:val="22"/>
        </w:rPr>
        <w:t xml:space="preserve"> consideration must also be given to whether the </w:t>
      </w:r>
      <w:r w:rsidR="00FF6E39">
        <w:rPr>
          <w:rFonts w:ascii="Arial" w:hAnsi="Arial" w:cs="Arial"/>
          <w:sz w:val="22"/>
          <w:szCs w:val="22"/>
        </w:rPr>
        <w:t>student</w:t>
      </w:r>
      <w:r w:rsidR="003A1360">
        <w:rPr>
          <w:rFonts w:ascii="Arial" w:hAnsi="Arial" w:cs="Arial"/>
          <w:sz w:val="22"/>
          <w:szCs w:val="22"/>
        </w:rPr>
        <w:t xml:space="preserve"> is</w:t>
      </w:r>
      <w:r>
        <w:rPr>
          <w:rFonts w:ascii="Arial" w:hAnsi="Arial" w:cs="Arial"/>
          <w:sz w:val="22"/>
          <w:szCs w:val="22"/>
        </w:rPr>
        <w:t xml:space="preserve"> ready to begin school. </w:t>
      </w:r>
    </w:p>
    <w:p w:rsidR="00C53699" w:rsidP="00D34F11" w:rsidRDefault="005D6483" w14:paraId="1C5D22BC" w14:textId="3111E6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3A1360">
        <w:rPr>
          <w:rFonts w:ascii="Arial" w:hAnsi="Arial" w:cs="Arial"/>
          <w:sz w:val="22"/>
          <w:szCs w:val="22"/>
        </w:rPr>
        <w:t xml:space="preserve">ome </w:t>
      </w:r>
      <w:r w:rsidR="00FF6E39">
        <w:rPr>
          <w:rFonts w:ascii="Arial" w:hAnsi="Arial" w:cs="Arial"/>
          <w:sz w:val="22"/>
          <w:szCs w:val="22"/>
        </w:rPr>
        <w:t>students</w:t>
      </w:r>
      <w:r w:rsidR="003A1360">
        <w:rPr>
          <w:rFonts w:ascii="Arial" w:hAnsi="Arial" w:cs="Arial"/>
          <w:sz w:val="22"/>
          <w:szCs w:val="22"/>
        </w:rPr>
        <w:t xml:space="preserve"> need time to settle into their care placements before attending school.</w:t>
      </w:r>
    </w:p>
    <w:p w:rsidR="00A67DA8" w:rsidP="00D34F11" w:rsidRDefault="00A67DA8" w14:paraId="3C0A4B3B" w14:textId="77777777">
      <w:pPr>
        <w:jc w:val="both"/>
        <w:rPr>
          <w:rStyle w:val="Strong"/>
          <w:rFonts w:ascii="Arial" w:hAnsi="Arial" w:cs="Arial"/>
        </w:rPr>
      </w:pPr>
    </w:p>
    <w:p w:rsidRPr="0026352B" w:rsidR="00C53699" w:rsidP="00D34F11" w:rsidRDefault="00C53699" w14:paraId="71F4F477" w14:textId="77777777">
      <w:pPr>
        <w:jc w:val="both"/>
        <w:rPr>
          <w:rStyle w:val="Strong"/>
          <w:rFonts w:ascii="Arial" w:hAnsi="Arial" w:cs="Arial"/>
        </w:rPr>
      </w:pPr>
      <w:r w:rsidRPr="0026352B">
        <w:rPr>
          <w:rStyle w:val="Strong"/>
          <w:rFonts w:ascii="Arial" w:hAnsi="Arial" w:cs="Arial"/>
        </w:rPr>
        <w:t>Admission</w:t>
      </w:r>
    </w:p>
    <w:p w:rsidR="007D62B9" w:rsidP="00D34F11" w:rsidRDefault="00C53699" w14:paraId="38C6F8AB" w14:textId="7777777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Once the </w:t>
      </w:r>
      <w:r w:rsidR="00FF6E39">
        <w:rPr>
          <w:rFonts w:ascii="Arial" w:hAnsi="Arial" w:cs="Arial"/>
          <w:sz w:val="22"/>
          <w:szCs w:val="22"/>
        </w:rPr>
        <w:t>student</w:t>
      </w:r>
      <w:r>
        <w:rPr>
          <w:rFonts w:ascii="Arial" w:hAnsi="Arial" w:cs="Arial"/>
          <w:sz w:val="22"/>
          <w:szCs w:val="22"/>
        </w:rPr>
        <w:t xml:space="preserve"> has been accepted an </w:t>
      </w:r>
      <w:r w:rsidR="00085EB4">
        <w:rPr>
          <w:rFonts w:ascii="Arial" w:hAnsi="Arial" w:cs="Arial"/>
          <w:sz w:val="22"/>
          <w:szCs w:val="22"/>
        </w:rPr>
        <w:t>i</w:t>
      </w:r>
      <w:r w:rsidR="001B0126">
        <w:rPr>
          <w:rFonts w:ascii="Arial" w:hAnsi="Arial" w:cs="Arial"/>
          <w:sz w:val="22"/>
          <w:szCs w:val="22"/>
        </w:rPr>
        <w:t>nitial</w:t>
      </w:r>
      <w:r>
        <w:rPr>
          <w:rFonts w:ascii="Arial" w:hAnsi="Arial" w:cs="Arial"/>
          <w:sz w:val="22"/>
          <w:szCs w:val="22"/>
        </w:rPr>
        <w:t xml:space="preserve"> meeting </w:t>
      </w:r>
      <w:r w:rsidR="0026352B">
        <w:rPr>
          <w:rFonts w:ascii="Arial" w:hAnsi="Arial" w:cs="Arial"/>
          <w:sz w:val="22"/>
          <w:szCs w:val="22"/>
        </w:rPr>
        <w:t xml:space="preserve">will be organised, this will serve as part of the </w:t>
      </w:r>
      <w:r w:rsidR="00212870">
        <w:rPr>
          <w:rFonts w:ascii="Arial" w:hAnsi="Arial" w:cs="Arial"/>
          <w:sz w:val="22"/>
          <w:szCs w:val="22"/>
        </w:rPr>
        <w:t>student</w:t>
      </w:r>
      <w:r w:rsidR="0026352B">
        <w:rPr>
          <w:rFonts w:ascii="Arial" w:hAnsi="Arial" w:cs="Arial"/>
          <w:sz w:val="22"/>
          <w:szCs w:val="22"/>
        </w:rPr>
        <w:t xml:space="preserve">’s induction process. Consideration will need to be given to the </w:t>
      </w:r>
      <w:r w:rsidR="00212870">
        <w:rPr>
          <w:rFonts w:ascii="Arial" w:hAnsi="Arial" w:cs="Arial"/>
          <w:sz w:val="22"/>
          <w:szCs w:val="22"/>
        </w:rPr>
        <w:t>student</w:t>
      </w:r>
      <w:r w:rsidR="0026352B">
        <w:rPr>
          <w:rFonts w:ascii="Arial" w:hAnsi="Arial" w:cs="Arial"/>
          <w:sz w:val="22"/>
          <w:szCs w:val="22"/>
        </w:rPr>
        <w:t xml:space="preserve">’s emotional state, attitude to school and previous attendance patterns, so that </w:t>
      </w:r>
      <w:r w:rsidR="001B0126">
        <w:rPr>
          <w:rFonts w:ascii="Arial" w:hAnsi="Arial" w:cs="Arial"/>
          <w:sz w:val="22"/>
          <w:szCs w:val="22"/>
        </w:rPr>
        <w:t>a</w:t>
      </w:r>
      <w:r w:rsidR="0026352B">
        <w:rPr>
          <w:rFonts w:ascii="Arial" w:hAnsi="Arial" w:cs="Arial"/>
          <w:sz w:val="22"/>
          <w:szCs w:val="22"/>
        </w:rPr>
        <w:t xml:space="preserve"> programme can be designed to meet their personal needs. </w:t>
      </w:r>
    </w:p>
    <w:p w:rsidR="00C53699" w:rsidP="00D34F11" w:rsidRDefault="00614D49" w14:paraId="5D5377DC" w14:textId="149BD1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It may be appropriate to begin the </w:t>
      </w:r>
      <w:r w:rsidR="00212870">
        <w:rPr>
          <w:rFonts w:ascii="Arial" w:hAnsi="Arial" w:cs="Arial"/>
          <w:sz w:val="22"/>
          <w:szCs w:val="22"/>
        </w:rPr>
        <w:t>student</w:t>
      </w:r>
      <w:r>
        <w:rPr>
          <w:rFonts w:ascii="Arial" w:hAnsi="Arial" w:cs="Arial"/>
          <w:sz w:val="22"/>
          <w:szCs w:val="22"/>
        </w:rPr>
        <w:t xml:space="preserve"> on an integration plan to build up to a full programme.</w:t>
      </w:r>
    </w:p>
    <w:p w:rsidR="0026352B" w:rsidP="00D34F11" w:rsidRDefault="0026352B" w14:paraId="662A0BDC" w14:textId="77777777">
      <w:pPr>
        <w:jc w:val="both"/>
        <w:rPr>
          <w:rFonts w:ascii="Arial" w:hAnsi="Arial" w:cs="Arial"/>
          <w:sz w:val="22"/>
          <w:szCs w:val="22"/>
        </w:rPr>
      </w:pPr>
    </w:p>
    <w:p w:rsidR="0026352B" w:rsidP="00D34F11" w:rsidRDefault="003A1360" w14:paraId="7615E810" w14:textId="7E76564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During their placement and at the most appropriate time, the </w:t>
      </w:r>
      <w:r w:rsidR="00212870">
        <w:rPr>
          <w:rFonts w:ascii="Arial" w:hAnsi="Arial" w:cs="Arial"/>
          <w:sz w:val="22"/>
          <w:szCs w:val="22"/>
        </w:rPr>
        <w:t>student</w:t>
      </w:r>
      <w:r w:rsidR="0026352B">
        <w:rPr>
          <w:rFonts w:ascii="Arial" w:hAnsi="Arial" w:cs="Arial"/>
          <w:sz w:val="22"/>
          <w:szCs w:val="22"/>
        </w:rPr>
        <w:t xml:space="preserve"> will undertake a number of baseline assessments to clarify their educational needs and to construct a learning profile to assist teachers in adapting lessons to ensure the </w:t>
      </w:r>
      <w:r w:rsidR="00212870">
        <w:rPr>
          <w:rFonts w:ascii="Arial" w:hAnsi="Arial" w:cs="Arial"/>
          <w:sz w:val="22"/>
          <w:szCs w:val="22"/>
        </w:rPr>
        <w:t>student</w:t>
      </w:r>
      <w:r w:rsidR="0026352B">
        <w:rPr>
          <w:rFonts w:ascii="Arial" w:hAnsi="Arial" w:cs="Arial"/>
          <w:sz w:val="22"/>
          <w:szCs w:val="22"/>
        </w:rPr>
        <w:t xml:space="preserve"> </w:t>
      </w:r>
      <w:r w:rsidR="00255DA4">
        <w:rPr>
          <w:rFonts w:ascii="Arial" w:hAnsi="Arial" w:cs="Arial"/>
          <w:sz w:val="22"/>
          <w:szCs w:val="22"/>
        </w:rPr>
        <w:t>makes progress</w:t>
      </w:r>
      <w:r w:rsidR="007F18E6">
        <w:rPr>
          <w:rFonts w:ascii="Arial" w:hAnsi="Arial" w:cs="Arial"/>
          <w:sz w:val="22"/>
          <w:szCs w:val="22"/>
        </w:rPr>
        <w:t xml:space="preserve"> from their starting point</w:t>
      </w:r>
      <w:r w:rsidR="0026352B">
        <w:rPr>
          <w:rFonts w:ascii="Arial" w:hAnsi="Arial" w:cs="Arial"/>
          <w:sz w:val="22"/>
          <w:szCs w:val="22"/>
        </w:rPr>
        <w:t xml:space="preserve">. </w:t>
      </w:r>
    </w:p>
    <w:p w:rsidR="0026352B" w:rsidP="00D34F11" w:rsidRDefault="0026352B" w14:paraId="4174924B" w14:textId="77777777">
      <w:pPr>
        <w:jc w:val="both"/>
        <w:rPr>
          <w:rFonts w:ascii="Arial" w:hAnsi="Arial" w:cs="Arial"/>
          <w:sz w:val="22"/>
          <w:szCs w:val="22"/>
        </w:rPr>
      </w:pPr>
    </w:p>
    <w:p w:rsidR="0026352B" w:rsidP="00C53699" w:rsidRDefault="0026352B" w14:paraId="301D110D" w14:textId="77777777">
      <w:pPr>
        <w:rPr>
          <w:rFonts w:ascii="Arial" w:hAnsi="Arial" w:cs="Arial"/>
          <w:sz w:val="22"/>
          <w:szCs w:val="22"/>
        </w:rPr>
      </w:pPr>
    </w:p>
    <w:p w:rsidR="0026352B" w:rsidP="00C53699" w:rsidRDefault="001B0126" w14:paraId="6623F656" w14:textId="77777777">
      <w:pPr>
        <w:rPr>
          <w:rFonts w:ascii="Arial" w:hAnsi="Arial" w:cs="Arial"/>
          <w:b/>
          <w:sz w:val="22"/>
          <w:szCs w:val="22"/>
        </w:rPr>
      </w:pPr>
      <w:r w:rsidRPr="001B0126">
        <w:rPr>
          <w:rFonts w:ascii="Arial" w:hAnsi="Arial" w:cs="Arial"/>
          <w:b/>
          <w:sz w:val="22"/>
          <w:szCs w:val="22"/>
        </w:rPr>
        <w:t xml:space="preserve">Admission </w:t>
      </w:r>
      <w:r w:rsidR="00255DA4">
        <w:rPr>
          <w:rFonts w:ascii="Arial" w:hAnsi="Arial" w:cs="Arial"/>
          <w:b/>
          <w:sz w:val="22"/>
          <w:szCs w:val="22"/>
        </w:rPr>
        <w:t>procedure</w:t>
      </w:r>
      <w:r w:rsidRPr="001B0126">
        <w:rPr>
          <w:rFonts w:ascii="Arial" w:hAnsi="Arial" w:cs="Arial"/>
          <w:b/>
          <w:sz w:val="22"/>
          <w:szCs w:val="22"/>
        </w:rPr>
        <w:t>:</w:t>
      </w:r>
    </w:p>
    <w:p w:rsidRPr="001B0126" w:rsidR="001D170F" w:rsidP="00C53699" w:rsidRDefault="001D170F" w14:paraId="0CAE408C" w14:textId="77777777">
      <w:pPr>
        <w:rPr>
          <w:rFonts w:ascii="Arial" w:hAnsi="Arial" w:cs="Arial"/>
          <w:b/>
          <w:sz w:val="22"/>
          <w:szCs w:val="22"/>
        </w:rPr>
      </w:pPr>
    </w:p>
    <w:p w:rsidR="00A97643" w:rsidP="001B0126" w:rsidRDefault="001B0126" w14:paraId="1FBBD646" w14:textId="77777777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799DAD0A" w:rsidR="2A16D95D">
        <w:rPr>
          <w:rFonts w:ascii="Arial" w:hAnsi="Arial" w:cs="Arial"/>
          <w:sz w:val="22"/>
          <w:szCs w:val="22"/>
        </w:rPr>
        <w:t>School is notified of a new referral and receives paperwork</w:t>
      </w:r>
      <w:r w:rsidRPr="799DAD0A" w:rsidR="2098CCF3">
        <w:rPr>
          <w:rFonts w:ascii="Arial" w:hAnsi="Arial" w:cs="Arial"/>
          <w:sz w:val="22"/>
          <w:szCs w:val="22"/>
        </w:rPr>
        <w:t>.</w:t>
      </w:r>
      <w:r w:rsidRPr="799DAD0A" w:rsidR="55ABE58B">
        <w:rPr>
          <w:rFonts w:ascii="Arial" w:hAnsi="Arial" w:cs="Arial"/>
          <w:sz w:val="22"/>
          <w:szCs w:val="22"/>
        </w:rPr>
        <w:t xml:space="preserve"> </w:t>
      </w:r>
    </w:p>
    <w:p w:rsidR="2263CEFB" w:rsidP="799DAD0A" w:rsidRDefault="2263CEFB" w14:paraId="01BF063A" w14:textId="13714A39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799DAD0A" w:rsidR="2263CEFB">
        <w:rPr>
          <w:rFonts w:ascii="Arial" w:hAnsi="Arial" w:cs="Arial"/>
          <w:sz w:val="22"/>
          <w:szCs w:val="22"/>
        </w:rPr>
        <w:t xml:space="preserve">Where </w:t>
      </w:r>
      <w:r w:rsidRPr="799DAD0A" w:rsidR="2263CEFB">
        <w:rPr>
          <w:rFonts w:ascii="Arial" w:hAnsi="Arial" w:cs="Arial"/>
          <w:sz w:val="22"/>
          <w:szCs w:val="22"/>
        </w:rPr>
        <w:t>appropriate visits</w:t>
      </w:r>
      <w:r w:rsidRPr="799DAD0A" w:rsidR="2263CEFB">
        <w:rPr>
          <w:rFonts w:ascii="Arial" w:hAnsi="Arial" w:cs="Arial"/>
          <w:sz w:val="22"/>
          <w:szCs w:val="22"/>
        </w:rPr>
        <w:t xml:space="preserve"> to settings may be carried out to </w:t>
      </w:r>
      <w:r w:rsidRPr="799DAD0A" w:rsidR="45CD2637">
        <w:rPr>
          <w:rFonts w:ascii="Arial" w:hAnsi="Arial" w:cs="Arial"/>
          <w:sz w:val="22"/>
          <w:szCs w:val="22"/>
        </w:rPr>
        <w:t xml:space="preserve">help support the paperwork to </w:t>
      </w:r>
      <w:r w:rsidRPr="799DAD0A" w:rsidR="45CD2637">
        <w:rPr>
          <w:rFonts w:ascii="Arial" w:hAnsi="Arial" w:cs="Arial"/>
          <w:sz w:val="22"/>
          <w:szCs w:val="22"/>
        </w:rPr>
        <w:t>make sure,</w:t>
      </w:r>
      <w:r w:rsidRPr="799DAD0A" w:rsidR="45CD2637">
        <w:rPr>
          <w:rFonts w:ascii="Arial" w:hAnsi="Arial" w:cs="Arial"/>
          <w:sz w:val="22"/>
          <w:szCs w:val="22"/>
        </w:rPr>
        <w:t xml:space="preserve"> we can meet need. </w:t>
      </w:r>
    </w:p>
    <w:p w:rsidR="001B0126" w:rsidP="001B0126" w:rsidRDefault="00A97643" w14:paraId="13EF05A4" w14:textId="43AA63D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the case of a day student agreement around appropriate support in school, use of </w:t>
      </w:r>
      <w:r w:rsidR="00652AD5">
        <w:rPr>
          <w:rFonts w:ascii="Arial" w:hAnsi="Arial" w:cs="Arial"/>
          <w:sz w:val="22"/>
          <w:szCs w:val="22"/>
        </w:rPr>
        <w:t>physical intervention</w:t>
      </w:r>
      <w:r>
        <w:rPr>
          <w:rFonts w:ascii="Arial" w:hAnsi="Arial" w:cs="Arial"/>
          <w:sz w:val="22"/>
          <w:szCs w:val="22"/>
        </w:rPr>
        <w:t xml:space="preserve"> and procedures for writing up notifiable incidents</w:t>
      </w:r>
      <w:r w:rsidR="00652AD5">
        <w:rPr>
          <w:rFonts w:ascii="Arial" w:hAnsi="Arial" w:cs="Arial"/>
          <w:sz w:val="22"/>
          <w:szCs w:val="22"/>
        </w:rPr>
        <w:t xml:space="preserve"> is obtained</w:t>
      </w:r>
      <w:r>
        <w:rPr>
          <w:rFonts w:ascii="Arial" w:hAnsi="Arial" w:cs="Arial"/>
          <w:sz w:val="22"/>
          <w:szCs w:val="22"/>
        </w:rPr>
        <w:t>.</w:t>
      </w:r>
    </w:p>
    <w:p w:rsidR="001B0126" w:rsidP="001B0126" w:rsidRDefault="00212870" w14:paraId="53B822B1" w14:textId="7AC4E3A0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Student</w:t>
      </w:r>
      <w:r w:rsidR="001B0126">
        <w:rPr>
          <w:rFonts w:ascii="Arial" w:hAnsi="Arial" w:cs="Arial"/>
          <w:sz w:val="22"/>
          <w:szCs w:val="22"/>
        </w:rPr>
        <w:t xml:space="preserve"> takes up residence within the company</w:t>
      </w:r>
      <w:r w:rsidR="00652AD5">
        <w:rPr>
          <w:rFonts w:ascii="Arial" w:hAnsi="Arial" w:cs="Arial"/>
          <w:sz w:val="22"/>
          <w:szCs w:val="22"/>
        </w:rPr>
        <w:t>,</w:t>
      </w:r>
      <w:r w:rsidR="001B0126">
        <w:rPr>
          <w:rFonts w:ascii="Arial" w:hAnsi="Arial" w:cs="Arial"/>
          <w:sz w:val="22"/>
          <w:szCs w:val="22"/>
        </w:rPr>
        <w:t xml:space="preserve"> or in the case of a day </w:t>
      </w:r>
      <w:r>
        <w:rPr>
          <w:rFonts w:ascii="Arial" w:hAnsi="Arial" w:cs="Arial"/>
          <w:sz w:val="22"/>
          <w:szCs w:val="22"/>
        </w:rPr>
        <w:t>student,</w:t>
      </w:r>
      <w:r w:rsidR="001B0126">
        <w:rPr>
          <w:rFonts w:ascii="Arial" w:hAnsi="Arial" w:cs="Arial"/>
          <w:sz w:val="22"/>
          <w:szCs w:val="22"/>
        </w:rPr>
        <w:t xml:space="preserve"> LEA</w:t>
      </w:r>
      <w:r w:rsidR="00583E72">
        <w:rPr>
          <w:rFonts w:ascii="Arial" w:hAnsi="Arial" w:cs="Arial"/>
          <w:sz w:val="22"/>
          <w:szCs w:val="22"/>
        </w:rPr>
        <w:t>/school</w:t>
      </w:r>
      <w:r w:rsidR="001B0126">
        <w:rPr>
          <w:rFonts w:ascii="Arial" w:hAnsi="Arial" w:cs="Arial"/>
          <w:sz w:val="22"/>
          <w:szCs w:val="22"/>
        </w:rPr>
        <w:t xml:space="preserve"> confirms placement.</w:t>
      </w:r>
    </w:p>
    <w:p w:rsidR="00EF44F5" w:rsidP="001B0126" w:rsidRDefault="00EF44F5" w14:paraId="0A9087EA" w14:textId="357B13BA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Consent</w:t>
      </w:r>
      <w:r w:rsidR="00925C8C">
        <w:rPr>
          <w:rFonts w:ascii="Arial" w:hAnsi="Arial" w:cs="Arial"/>
          <w:sz w:val="22"/>
          <w:szCs w:val="22"/>
        </w:rPr>
        <w:t>, information and contact</w:t>
      </w:r>
      <w:r>
        <w:rPr>
          <w:rFonts w:ascii="Arial" w:hAnsi="Arial" w:cs="Arial"/>
          <w:sz w:val="22"/>
          <w:szCs w:val="22"/>
        </w:rPr>
        <w:t xml:space="preserve"> forms </w:t>
      </w:r>
      <w:r w:rsidR="00925C8C">
        <w:rPr>
          <w:rFonts w:ascii="Arial" w:hAnsi="Arial" w:cs="Arial"/>
          <w:sz w:val="22"/>
          <w:szCs w:val="22"/>
        </w:rPr>
        <w:t>issued to person holding parental responsibility</w:t>
      </w:r>
    </w:p>
    <w:p w:rsidR="001B0126" w:rsidP="001B0126" w:rsidRDefault="001B0126" w14:paraId="5A17D064" w14:textId="3674D350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Within one </w:t>
      </w:r>
      <w:r w:rsidR="001D1EAE">
        <w:rPr>
          <w:rFonts w:ascii="Arial" w:hAnsi="Arial" w:cs="Arial"/>
          <w:sz w:val="22"/>
          <w:szCs w:val="22"/>
        </w:rPr>
        <w:t xml:space="preserve">school </w:t>
      </w:r>
      <w:r>
        <w:rPr>
          <w:rFonts w:ascii="Arial" w:hAnsi="Arial" w:cs="Arial"/>
          <w:sz w:val="22"/>
          <w:szCs w:val="22"/>
        </w:rPr>
        <w:t xml:space="preserve">week – </w:t>
      </w:r>
      <w:r w:rsidR="003A1360">
        <w:rPr>
          <w:rFonts w:ascii="Arial" w:hAnsi="Arial" w:cs="Arial"/>
          <w:sz w:val="22"/>
          <w:szCs w:val="22"/>
        </w:rPr>
        <w:t>discuss with house manager</w:t>
      </w:r>
      <w:r w:rsidR="001D1EAE">
        <w:rPr>
          <w:rFonts w:ascii="Arial" w:hAnsi="Arial" w:cs="Arial"/>
          <w:sz w:val="22"/>
          <w:szCs w:val="22"/>
        </w:rPr>
        <w:t>/parent</w:t>
      </w:r>
      <w:r w:rsidR="003A1360">
        <w:rPr>
          <w:rFonts w:ascii="Arial" w:hAnsi="Arial" w:cs="Arial"/>
          <w:sz w:val="22"/>
          <w:szCs w:val="22"/>
        </w:rPr>
        <w:t xml:space="preserve"> appropriate timeline for introducing the individual to school, including whether</w:t>
      </w:r>
      <w:r w:rsidR="00925C8C">
        <w:rPr>
          <w:rFonts w:ascii="Arial" w:hAnsi="Arial" w:cs="Arial"/>
          <w:sz w:val="22"/>
          <w:szCs w:val="22"/>
        </w:rPr>
        <w:t xml:space="preserve"> this needs to be</w:t>
      </w:r>
      <w:r w:rsidR="003A1360">
        <w:rPr>
          <w:rFonts w:ascii="Arial" w:hAnsi="Arial" w:cs="Arial"/>
          <w:sz w:val="22"/>
          <w:szCs w:val="22"/>
        </w:rPr>
        <w:t xml:space="preserve"> on</w:t>
      </w:r>
      <w:r w:rsidR="00925C8C">
        <w:rPr>
          <w:rFonts w:ascii="Arial" w:hAnsi="Arial" w:cs="Arial"/>
          <w:sz w:val="22"/>
          <w:szCs w:val="22"/>
        </w:rPr>
        <w:t xml:space="preserve"> a</w:t>
      </w:r>
      <w:r w:rsidR="003A1360">
        <w:rPr>
          <w:rFonts w:ascii="Arial" w:hAnsi="Arial" w:cs="Arial"/>
          <w:sz w:val="22"/>
          <w:szCs w:val="22"/>
        </w:rPr>
        <w:t xml:space="preserve"> full or </w:t>
      </w:r>
      <w:r w:rsidR="00614D49">
        <w:rPr>
          <w:rFonts w:ascii="Arial" w:hAnsi="Arial" w:cs="Arial"/>
          <w:sz w:val="22"/>
          <w:szCs w:val="22"/>
        </w:rPr>
        <w:t>integration</w:t>
      </w:r>
      <w:r w:rsidR="003A1360">
        <w:rPr>
          <w:rFonts w:ascii="Arial" w:hAnsi="Arial" w:cs="Arial"/>
          <w:sz w:val="22"/>
          <w:szCs w:val="22"/>
        </w:rPr>
        <w:t xml:space="preserve"> timetable.</w:t>
      </w:r>
    </w:p>
    <w:p w:rsidR="00255DA4" w:rsidP="001B0126" w:rsidRDefault="00255DA4" w14:paraId="5EA28257" w14:textId="14392C95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Carry out induction meeting with </w:t>
      </w:r>
      <w:r w:rsidR="00212870">
        <w:rPr>
          <w:rFonts w:ascii="Arial" w:hAnsi="Arial" w:cs="Arial"/>
          <w:sz w:val="22"/>
          <w:szCs w:val="22"/>
        </w:rPr>
        <w:t>student</w:t>
      </w:r>
      <w:r>
        <w:rPr>
          <w:rFonts w:ascii="Arial" w:hAnsi="Arial" w:cs="Arial"/>
          <w:sz w:val="22"/>
          <w:szCs w:val="22"/>
        </w:rPr>
        <w:t xml:space="preserve"> and/or parent/carer</w:t>
      </w:r>
      <w:r w:rsidR="001D170F">
        <w:rPr>
          <w:rFonts w:ascii="Arial" w:hAnsi="Arial" w:cs="Arial"/>
          <w:sz w:val="22"/>
          <w:szCs w:val="22"/>
        </w:rPr>
        <w:t>.</w:t>
      </w:r>
    </w:p>
    <w:p w:rsidR="000C68A3" w:rsidP="001B0126" w:rsidRDefault="000C68A3" w14:paraId="1B6F20AB" w14:textId="6F3DF9CF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Arrange some taster sessions to introduce the </w:t>
      </w:r>
      <w:r w:rsidR="00BC0CBB">
        <w:rPr>
          <w:rFonts w:ascii="Arial" w:hAnsi="Arial" w:cs="Arial"/>
          <w:sz w:val="22"/>
          <w:szCs w:val="22"/>
        </w:rPr>
        <w:t>student</w:t>
      </w:r>
      <w:r>
        <w:rPr>
          <w:rFonts w:ascii="Arial" w:hAnsi="Arial" w:cs="Arial"/>
          <w:sz w:val="22"/>
          <w:szCs w:val="22"/>
        </w:rPr>
        <w:t xml:space="preserve"> to teachers and establish working relationships.</w:t>
      </w:r>
    </w:p>
    <w:p w:rsidR="001B0126" w:rsidP="001B0126" w:rsidRDefault="003A1360" w14:paraId="11450A87" w14:textId="0DC8133E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Complete appropriate assessments for the individual </w:t>
      </w:r>
      <w:r w:rsidR="00BC0CBB">
        <w:rPr>
          <w:rFonts w:ascii="Arial" w:hAnsi="Arial" w:cs="Arial"/>
          <w:sz w:val="22"/>
          <w:szCs w:val="22"/>
        </w:rPr>
        <w:t>student</w:t>
      </w:r>
      <w:r>
        <w:rPr>
          <w:rFonts w:ascii="Arial" w:hAnsi="Arial" w:cs="Arial"/>
          <w:sz w:val="22"/>
          <w:szCs w:val="22"/>
        </w:rPr>
        <w:t xml:space="preserve"> to receive appropriate and needs led teaching.</w:t>
      </w:r>
    </w:p>
    <w:p w:rsidR="00BF6E2B" w:rsidP="001B0126" w:rsidRDefault="00BF6E2B" w14:paraId="25C9C96B" w14:textId="6C760214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Ensure all relevant paperwork is in </w:t>
      </w:r>
      <w:r w:rsidR="00942962">
        <w:rPr>
          <w:rFonts w:ascii="Arial" w:hAnsi="Arial" w:cs="Arial"/>
          <w:sz w:val="22"/>
          <w:szCs w:val="22"/>
        </w:rPr>
        <w:t>place and</w:t>
      </w:r>
      <w:r>
        <w:rPr>
          <w:rFonts w:ascii="Arial" w:hAnsi="Arial" w:cs="Arial"/>
          <w:sz w:val="22"/>
          <w:szCs w:val="22"/>
        </w:rPr>
        <w:t xml:space="preserve"> shared with the class tea</w:t>
      </w:r>
      <w:r w:rsidR="006E0E8D">
        <w:rPr>
          <w:rFonts w:ascii="Arial" w:hAnsi="Arial" w:cs="Arial"/>
          <w:sz w:val="22"/>
          <w:szCs w:val="22"/>
        </w:rPr>
        <w:t>ms – Individual Management Plan (IMP</w:t>
      </w:r>
      <w:r>
        <w:rPr>
          <w:rFonts w:ascii="Arial" w:hAnsi="Arial" w:cs="Arial"/>
          <w:sz w:val="22"/>
          <w:szCs w:val="22"/>
        </w:rPr>
        <w:t>), Risk Assessments (RA) and Individual Learning Plan (ILP).</w:t>
      </w:r>
    </w:p>
    <w:p w:rsidRPr="00A33EB8" w:rsidR="00ED23AC" w:rsidP="001B0126" w:rsidRDefault="00ED23AC" w14:paraId="063AA983" w14:textId="02C63878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A33EB8" w:rsidR="00F51902">
        <w:rPr>
          <w:rFonts w:ascii="Arial" w:hAnsi="Arial" w:cs="Arial"/>
          <w:sz w:val="22"/>
          <w:szCs w:val="22"/>
        </w:rPr>
        <w:t>DSL requests</w:t>
      </w:r>
      <w:r w:rsidRPr="00A33EB8">
        <w:rPr>
          <w:rFonts w:ascii="Arial" w:hAnsi="Arial" w:cs="Arial"/>
          <w:sz w:val="22"/>
          <w:szCs w:val="22"/>
        </w:rPr>
        <w:t xml:space="preserve"> </w:t>
      </w:r>
      <w:r w:rsidR="00925C8C">
        <w:rPr>
          <w:rFonts w:ascii="Arial" w:hAnsi="Arial" w:cs="Arial"/>
          <w:sz w:val="22"/>
          <w:szCs w:val="22"/>
        </w:rPr>
        <w:t xml:space="preserve">secure </w:t>
      </w:r>
      <w:r w:rsidRPr="00A33EB8">
        <w:rPr>
          <w:rFonts w:ascii="Arial" w:hAnsi="Arial" w:cs="Arial"/>
          <w:sz w:val="22"/>
          <w:szCs w:val="22"/>
        </w:rPr>
        <w:t>transfer of child protection and safeguarding records from previous education placement</w:t>
      </w:r>
      <w:r w:rsidRPr="00A33EB8" w:rsidR="00F51902">
        <w:rPr>
          <w:rFonts w:ascii="Arial" w:hAnsi="Arial" w:cs="Arial"/>
          <w:sz w:val="22"/>
          <w:szCs w:val="22"/>
        </w:rPr>
        <w:t xml:space="preserve"> within 5 days of the placement commencing</w:t>
      </w:r>
      <w:r w:rsidRPr="00A33EB8">
        <w:rPr>
          <w:rFonts w:ascii="Arial" w:hAnsi="Arial" w:cs="Arial"/>
          <w:sz w:val="22"/>
          <w:szCs w:val="22"/>
        </w:rPr>
        <w:t>, in line with ‘Keeping Children Safe</w:t>
      </w:r>
      <w:r w:rsidRPr="00A33EB8" w:rsidR="00F51902">
        <w:rPr>
          <w:rFonts w:ascii="Arial" w:hAnsi="Arial" w:cs="Arial"/>
          <w:sz w:val="22"/>
          <w:szCs w:val="22"/>
        </w:rPr>
        <w:t xml:space="preserve"> in Education’</w:t>
      </w:r>
    </w:p>
    <w:p w:rsidR="00110666" w:rsidP="00C53699" w:rsidRDefault="00110666" w14:paraId="5921578B" w14:textId="002D02E9">
      <w:pPr>
        <w:rPr>
          <w:rFonts w:ascii="Arial" w:hAnsi="Arial" w:cs="Arial"/>
          <w:sz w:val="22"/>
          <w:szCs w:val="22"/>
        </w:rPr>
      </w:pPr>
    </w:p>
    <w:p w:rsidR="00F51902" w:rsidP="00C53699" w:rsidRDefault="00F51902" w14:paraId="59D56814" w14:textId="6B06B363">
      <w:pPr>
        <w:rPr>
          <w:rFonts w:ascii="Arial" w:hAnsi="Arial" w:cs="Arial"/>
          <w:sz w:val="22"/>
          <w:szCs w:val="22"/>
        </w:rPr>
      </w:pPr>
    </w:p>
    <w:p w:rsidR="00F51902" w:rsidP="00C53699" w:rsidRDefault="00F51902" w14:paraId="7B1CC94F" w14:textId="77777777">
      <w:pPr>
        <w:rPr>
          <w:rFonts w:ascii="Arial" w:hAnsi="Arial" w:cs="Arial"/>
          <w:sz w:val="22"/>
          <w:szCs w:val="22"/>
        </w:rPr>
      </w:pPr>
    </w:p>
    <w:p w:rsidR="00110666" w:rsidP="00C53699" w:rsidRDefault="00110666" w14:paraId="6F2863A2" w14:textId="77777777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060"/>
        <w:gridCol w:w="6236"/>
      </w:tblGrid>
      <w:tr w:rsidRPr="00165E3A" w:rsidR="00DE343E" w:rsidTr="4D9567EB" w14:paraId="7AC8B165" w14:textId="77777777">
        <w:trPr>
          <w:jc w:val="center"/>
        </w:trPr>
        <w:tc>
          <w:tcPr>
            <w:tcW w:w="2093" w:type="dxa"/>
            <w:shd w:val="clear" w:color="auto" w:fill="auto"/>
            <w:tcMar/>
          </w:tcPr>
          <w:p w:rsidRPr="00165E3A" w:rsidR="00DE343E" w:rsidP="00C53699" w:rsidRDefault="00DE343E" w14:paraId="7B832C84" w14:textId="77777777">
            <w:pPr>
              <w:rPr>
                <w:rFonts w:ascii="Arial" w:hAnsi="Arial" w:cs="Arial"/>
                <w:i/>
                <w:color w:val="A6A6A6"/>
                <w:sz w:val="22"/>
                <w:szCs w:val="22"/>
              </w:rPr>
            </w:pPr>
            <w:r w:rsidRPr="00165E3A">
              <w:rPr>
                <w:rFonts w:ascii="Arial" w:hAnsi="Arial" w:cs="Arial"/>
                <w:i/>
                <w:color w:val="A6A6A6"/>
                <w:sz w:val="22"/>
                <w:szCs w:val="22"/>
              </w:rPr>
              <w:t>Last Reviewed</w:t>
            </w:r>
          </w:p>
        </w:tc>
        <w:tc>
          <w:tcPr>
            <w:tcW w:w="6429" w:type="dxa"/>
            <w:shd w:val="clear" w:color="auto" w:fill="auto"/>
            <w:tcMar/>
          </w:tcPr>
          <w:p w:rsidRPr="00165E3A" w:rsidR="00DE343E" w:rsidP="44353FB5" w:rsidRDefault="007D62B9" w14:paraId="724FCF18" w14:textId="165935EF">
            <w:pPr>
              <w:tabs>
                <w:tab w:val="left" w:pos="2470"/>
              </w:tabs>
            </w:pPr>
            <w:r w:rsidRPr="4D9567EB" w:rsidR="449B55D6">
              <w:rPr>
                <w:rFonts w:ascii="Arial" w:hAnsi="Arial" w:cs="Arial"/>
                <w:i w:val="1"/>
                <w:iCs w:val="1"/>
                <w:color w:val="A6A6A6" w:themeColor="background1" w:themeTint="FF" w:themeShade="A6"/>
                <w:sz w:val="22"/>
                <w:szCs w:val="22"/>
              </w:rPr>
              <w:t>Sep 2026</w:t>
            </w:r>
          </w:p>
        </w:tc>
      </w:tr>
      <w:tr w:rsidRPr="00165E3A" w:rsidR="00DE343E" w:rsidTr="4D9567EB" w14:paraId="1DAFF932" w14:textId="77777777">
        <w:trPr>
          <w:jc w:val="center"/>
        </w:trPr>
        <w:tc>
          <w:tcPr>
            <w:tcW w:w="2093" w:type="dxa"/>
            <w:shd w:val="clear" w:color="auto" w:fill="auto"/>
            <w:tcMar/>
          </w:tcPr>
          <w:p w:rsidRPr="00165E3A" w:rsidR="00DE343E" w:rsidP="00C53699" w:rsidRDefault="00DE343E" w14:paraId="004A5C44" w14:textId="77777777">
            <w:pPr>
              <w:rPr>
                <w:rFonts w:ascii="Arial" w:hAnsi="Arial" w:cs="Arial"/>
                <w:i/>
                <w:color w:val="A6A6A6"/>
                <w:sz w:val="22"/>
                <w:szCs w:val="22"/>
              </w:rPr>
            </w:pPr>
            <w:r w:rsidRPr="00165E3A">
              <w:rPr>
                <w:rFonts w:ascii="Arial" w:hAnsi="Arial" w:cs="Arial"/>
                <w:i/>
                <w:color w:val="A6A6A6"/>
                <w:sz w:val="22"/>
                <w:szCs w:val="22"/>
              </w:rPr>
              <w:t>Next review due</w:t>
            </w:r>
          </w:p>
        </w:tc>
        <w:tc>
          <w:tcPr>
            <w:tcW w:w="6429" w:type="dxa"/>
            <w:shd w:val="clear" w:color="auto" w:fill="auto"/>
            <w:tcMar/>
          </w:tcPr>
          <w:p w:rsidRPr="00165E3A" w:rsidR="00DE343E" w:rsidP="4D9567EB" w:rsidRDefault="007D62B9" w14:paraId="3FC257D2" w14:textId="3DE398D1">
            <w:pPr>
              <w:rPr>
                <w:rFonts w:ascii="Arial" w:hAnsi="Arial" w:cs="Arial"/>
                <w:i w:val="1"/>
                <w:iCs w:val="1"/>
                <w:color w:val="A6A6A6"/>
                <w:sz w:val="22"/>
                <w:szCs w:val="22"/>
              </w:rPr>
            </w:pPr>
            <w:r w:rsidRPr="4D9567EB" w:rsidR="7DFA6959">
              <w:rPr>
                <w:rFonts w:ascii="Arial" w:hAnsi="Arial" w:cs="Arial"/>
                <w:i w:val="1"/>
                <w:iCs w:val="1"/>
                <w:color w:val="A6A6A6" w:themeColor="background1" w:themeTint="FF" w:themeShade="A6"/>
                <w:sz w:val="22"/>
                <w:szCs w:val="22"/>
              </w:rPr>
              <w:t>Sep 202</w:t>
            </w:r>
            <w:r w:rsidRPr="4D9567EB" w:rsidR="2BE78B5F">
              <w:rPr>
                <w:rFonts w:ascii="Arial" w:hAnsi="Arial" w:cs="Arial"/>
                <w:i w:val="1"/>
                <w:iCs w:val="1"/>
                <w:color w:val="A6A6A6" w:themeColor="background1" w:themeTint="FF" w:themeShade="A6"/>
                <w:sz w:val="22"/>
                <w:szCs w:val="22"/>
              </w:rPr>
              <w:t>7</w:t>
            </w:r>
          </w:p>
        </w:tc>
      </w:tr>
      <w:tr w:rsidRPr="00165E3A" w:rsidR="00DE343E" w:rsidTr="4D9567EB" w14:paraId="21DF80E7" w14:textId="77777777">
        <w:trPr>
          <w:jc w:val="center"/>
        </w:trPr>
        <w:tc>
          <w:tcPr>
            <w:tcW w:w="2093" w:type="dxa"/>
            <w:shd w:val="clear" w:color="auto" w:fill="auto"/>
            <w:tcMar/>
          </w:tcPr>
          <w:p w:rsidRPr="00165E3A" w:rsidR="00DE343E" w:rsidP="00C53699" w:rsidRDefault="00DE343E" w14:paraId="02F7B63B" w14:textId="32561FC3">
            <w:pPr>
              <w:rPr>
                <w:rFonts w:ascii="Arial" w:hAnsi="Arial" w:cs="Arial"/>
                <w:i/>
                <w:color w:val="A6A6A6"/>
                <w:sz w:val="22"/>
                <w:szCs w:val="22"/>
              </w:rPr>
            </w:pPr>
            <w:r w:rsidRPr="00165E3A">
              <w:rPr>
                <w:rFonts w:ascii="Arial" w:hAnsi="Arial" w:cs="Arial"/>
                <w:i/>
                <w:color w:val="A6A6A6"/>
                <w:sz w:val="22"/>
                <w:szCs w:val="22"/>
              </w:rPr>
              <w:t xml:space="preserve">Reviewed by </w:t>
            </w:r>
          </w:p>
        </w:tc>
        <w:tc>
          <w:tcPr>
            <w:tcW w:w="6429" w:type="dxa"/>
            <w:shd w:val="clear" w:color="auto" w:fill="auto"/>
            <w:tcMar/>
          </w:tcPr>
          <w:p w:rsidRPr="00165E3A" w:rsidR="00DE343E" w:rsidP="00C53699" w:rsidRDefault="00DE343E" w14:paraId="74169859" w14:textId="0749D80F">
            <w:pPr>
              <w:rPr>
                <w:rFonts w:ascii="Arial" w:hAnsi="Arial" w:cs="Arial"/>
                <w:i/>
                <w:color w:val="A6A6A6"/>
                <w:sz w:val="22"/>
                <w:szCs w:val="22"/>
              </w:rPr>
            </w:pPr>
            <w:r w:rsidRPr="00165E3A">
              <w:rPr>
                <w:rFonts w:ascii="Arial" w:hAnsi="Arial" w:cs="Arial"/>
                <w:i/>
                <w:color w:val="A6A6A6"/>
                <w:sz w:val="22"/>
                <w:szCs w:val="22"/>
              </w:rPr>
              <w:t>Head Teach</w:t>
            </w:r>
            <w:r w:rsidR="00D63CD1">
              <w:rPr>
                <w:rFonts w:ascii="Arial" w:hAnsi="Arial" w:cs="Arial"/>
                <w:i/>
                <w:color w:val="A6A6A6"/>
                <w:sz w:val="22"/>
                <w:szCs w:val="22"/>
              </w:rPr>
              <w:t xml:space="preserve">er </w:t>
            </w:r>
          </w:p>
        </w:tc>
      </w:tr>
    </w:tbl>
    <w:p w:rsidR="00DE343E" w:rsidP="00C53699" w:rsidRDefault="00DE343E" w14:paraId="1660DDFC" w14:textId="77777777">
      <w:pPr>
        <w:rPr>
          <w:rFonts w:ascii="Arial" w:hAnsi="Arial" w:cs="Arial"/>
          <w:sz w:val="22"/>
          <w:szCs w:val="22"/>
        </w:rPr>
      </w:pPr>
    </w:p>
    <w:sectPr w:rsidR="00DE343E" w:rsidSect="00BB54E7">
      <w:footerReference w:type="default" r:id="rId13"/>
      <w:pgSz w:w="11906" w:h="16838" w:orient="portrait"/>
      <w:pgMar w:top="1440" w:right="1800" w:bottom="1134" w:left="1800" w:header="708" w:footer="708" w:gutter="0"/>
      <w:pgBorders w:display="firstPage"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40E24" w:rsidP="00B41C56" w:rsidRDefault="00B40E24" w14:paraId="4E458F54" w14:textId="77777777">
      <w:r>
        <w:separator/>
      </w:r>
    </w:p>
  </w:endnote>
  <w:endnote w:type="continuationSeparator" w:id="0">
    <w:p w:rsidR="00B40E24" w:rsidP="00B41C56" w:rsidRDefault="00B40E24" w14:paraId="3BF4570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66199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F2B0A" w:rsidRDefault="00BF2B0A" w14:paraId="3C29BB33" w14:textId="5A530D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F2B0A" w:rsidRDefault="00BF2B0A" w14:paraId="5A5D1EF5" w14:textId="762F6B31">
    <w:pPr>
      <w:pStyle w:val="Footer"/>
    </w:pPr>
    <w:r>
      <w:t>202</w:t>
    </w:r>
    <w:r w:rsidR="007D62B9">
      <w:t>5 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40E24" w:rsidP="00B41C56" w:rsidRDefault="00B40E24" w14:paraId="3CB20C06" w14:textId="77777777">
      <w:r>
        <w:separator/>
      </w:r>
    </w:p>
  </w:footnote>
  <w:footnote w:type="continuationSeparator" w:id="0">
    <w:p w:rsidR="00B40E24" w:rsidP="00B41C56" w:rsidRDefault="00B40E24" w14:paraId="09F4295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5A2D"/>
    <w:multiLevelType w:val="hybridMultilevel"/>
    <w:tmpl w:val="8904FB8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2296F8C"/>
    <w:multiLevelType w:val="hybridMultilevel"/>
    <w:tmpl w:val="D4101BA8"/>
    <w:lvl w:ilvl="0" w:tplc="70F84D1E">
      <w:numFmt w:val="bullet"/>
      <w:lvlText w:val="-"/>
      <w:lvlJc w:val="left"/>
      <w:pPr>
        <w:ind w:left="2160" w:hanging="360"/>
      </w:pPr>
      <w:rPr>
        <w:rFonts w:hint="default" w:ascii="Calibri" w:hAnsi="Calibri"/>
        <w:sz w:val="22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2" w15:restartNumberingAfterBreak="0">
    <w:nsid w:val="26041EAD"/>
    <w:multiLevelType w:val="hybridMultilevel"/>
    <w:tmpl w:val="AD6CAF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8377D53"/>
    <w:multiLevelType w:val="hybridMultilevel"/>
    <w:tmpl w:val="403211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15F3FF2"/>
    <w:multiLevelType w:val="hybridMultilevel"/>
    <w:tmpl w:val="37D2E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91BD9"/>
    <w:multiLevelType w:val="hybridMultilevel"/>
    <w:tmpl w:val="0B0C286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8724732"/>
    <w:multiLevelType w:val="hybridMultilevel"/>
    <w:tmpl w:val="8A3466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9E55FE1"/>
    <w:multiLevelType w:val="hybridMultilevel"/>
    <w:tmpl w:val="2A4857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9AB2502"/>
    <w:multiLevelType w:val="hybridMultilevel"/>
    <w:tmpl w:val="8E46A1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13F420F"/>
    <w:multiLevelType w:val="hybridMultilevel"/>
    <w:tmpl w:val="194CEA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974935">
    <w:abstractNumId w:val="7"/>
  </w:num>
  <w:num w:numId="2" w16cid:durableId="1284195447">
    <w:abstractNumId w:val="5"/>
  </w:num>
  <w:num w:numId="3" w16cid:durableId="716320455">
    <w:abstractNumId w:val="3"/>
  </w:num>
  <w:num w:numId="4" w16cid:durableId="1144932171">
    <w:abstractNumId w:val="9"/>
  </w:num>
  <w:num w:numId="5" w16cid:durableId="1403525147">
    <w:abstractNumId w:val="6"/>
  </w:num>
  <w:num w:numId="6" w16cid:durableId="1631862536">
    <w:abstractNumId w:val="4"/>
  </w:num>
  <w:num w:numId="7" w16cid:durableId="1193687075">
    <w:abstractNumId w:val="1"/>
  </w:num>
  <w:num w:numId="8" w16cid:durableId="1132552820">
    <w:abstractNumId w:val="0"/>
  </w:num>
  <w:num w:numId="9" w16cid:durableId="1223565154">
    <w:abstractNumId w:val="2"/>
  </w:num>
  <w:num w:numId="10" w16cid:durableId="1487478654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D65"/>
    <w:rsid w:val="00011959"/>
    <w:rsid w:val="0002211F"/>
    <w:rsid w:val="00026AD4"/>
    <w:rsid w:val="00076C26"/>
    <w:rsid w:val="00085EB4"/>
    <w:rsid w:val="000C10B7"/>
    <w:rsid w:val="000C68A3"/>
    <w:rsid w:val="00110666"/>
    <w:rsid w:val="001548BA"/>
    <w:rsid w:val="00165E3A"/>
    <w:rsid w:val="00195480"/>
    <w:rsid w:val="001A755B"/>
    <w:rsid w:val="001B0126"/>
    <w:rsid w:val="001C4756"/>
    <w:rsid w:val="001D170F"/>
    <w:rsid w:val="001D1EAE"/>
    <w:rsid w:val="001D632B"/>
    <w:rsid w:val="001E62E5"/>
    <w:rsid w:val="001F0473"/>
    <w:rsid w:val="00212870"/>
    <w:rsid w:val="00255DA4"/>
    <w:rsid w:val="0026352B"/>
    <w:rsid w:val="00276463"/>
    <w:rsid w:val="002961AD"/>
    <w:rsid w:val="002A7FC3"/>
    <w:rsid w:val="002D4417"/>
    <w:rsid w:val="00305271"/>
    <w:rsid w:val="00322055"/>
    <w:rsid w:val="00332845"/>
    <w:rsid w:val="00354208"/>
    <w:rsid w:val="00383828"/>
    <w:rsid w:val="003927DA"/>
    <w:rsid w:val="003A1360"/>
    <w:rsid w:val="003B2D7F"/>
    <w:rsid w:val="003E1E45"/>
    <w:rsid w:val="004260A1"/>
    <w:rsid w:val="004861A9"/>
    <w:rsid w:val="004A5BDD"/>
    <w:rsid w:val="004E0D65"/>
    <w:rsid w:val="00545B27"/>
    <w:rsid w:val="00583E72"/>
    <w:rsid w:val="005D6483"/>
    <w:rsid w:val="005E1FC3"/>
    <w:rsid w:val="00614D49"/>
    <w:rsid w:val="00620B50"/>
    <w:rsid w:val="00630247"/>
    <w:rsid w:val="006425BE"/>
    <w:rsid w:val="00652AD5"/>
    <w:rsid w:val="006540E0"/>
    <w:rsid w:val="0066185B"/>
    <w:rsid w:val="00695D00"/>
    <w:rsid w:val="006E0E8D"/>
    <w:rsid w:val="007077E9"/>
    <w:rsid w:val="007444C0"/>
    <w:rsid w:val="00746A5E"/>
    <w:rsid w:val="007926B4"/>
    <w:rsid w:val="007C7212"/>
    <w:rsid w:val="007D62B9"/>
    <w:rsid w:val="007F18E6"/>
    <w:rsid w:val="00823EEA"/>
    <w:rsid w:val="00847DD0"/>
    <w:rsid w:val="008626C2"/>
    <w:rsid w:val="008B004A"/>
    <w:rsid w:val="008D24C8"/>
    <w:rsid w:val="00925C8C"/>
    <w:rsid w:val="00942962"/>
    <w:rsid w:val="00970A8A"/>
    <w:rsid w:val="009B76AD"/>
    <w:rsid w:val="009C004B"/>
    <w:rsid w:val="00A00F12"/>
    <w:rsid w:val="00A219EC"/>
    <w:rsid w:val="00A33EB8"/>
    <w:rsid w:val="00A4014D"/>
    <w:rsid w:val="00A67DA8"/>
    <w:rsid w:val="00A7334F"/>
    <w:rsid w:val="00A97643"/>
    <w:rsid w:val="00AF792F"/>
    <w:rsid w:val="00B16578"/>
    <w:rsid w:val="00B165E3"/>
    <w:rsid w:val="00B23958"/>
    <w:rsid w:val="00B23B27"/>
    <w:rsid w:val="00B40360"/>
    <w:rsid w:val="00B40E24"/>
    <w:rsid w:val="00B41C56"/>
    <w:rsid w:val="00B569D9"/>
    <w:rsid w:val="00BB54E7"/>
    <w:rsid w:val="00BC0CBB"/>
    <w:rsid w:val="00BF2B0A"/>
    <w:rsid w:val="00BF6E2B"/>
    <w:rsid w:val="00C175A1"/>
    <w:rsid w:val="00C2CEE3"/>
    <w:rsid w:val="00C33709"/>
    <w:rsid w:val="00C53699"/>
    <w:rsid w:val="00C570C3"/>
    <w:rsid w:val="00C716CD"/>
    <w:rsid w:val="00C77FF9"/>
    <w:rsid w:val="00C977E3"/>
    <w:rsid w:val="00CA54D9"/>
    <w:rsid w:val="00CF2379"/>
    <w:rsid w:val="00D0264D"/>
    <w:rsid w:val="00D34F11"/>
    <w:rsid w:val="00D63CD1"/>
    <w:rsid w:val="00D86CA0"/>
    <w:rsid w:val="00DE343E"/>
    <w:rsid w:val="00DF7D92"/>
    <w:rsid w:val="00E27BD3"/>
    <w:rsid w:val="00E5506D"/>
    <w:rsid w:val="00EB012E"/>
    <w:rsid w:val="00ED23AC"/>
    <w:rsid w:val="00EE0D7C"/>
    <w:rsid w:val="00EF1583"/>
    <w:rsid w:val="00EF44F5"/>
    <w:rsid w:val="00F302F9"/>
    <w:rsid w:val="00F51902"/>
    <w:rsid w:val="00FB5B00"/>
    <w:rsid w:val="00FE0224"/>
    <w:rsid w:val="00FF6E39"/>
    <w:rsid w:val="099B2269"/>
    <w:rsid w:val="1ECE8C21"/>
    <w:rsid w:val="2098CCF3"/>
    <w:rsid w:val="2263CEFB"/>
    <w:rsid w:val="264F11DD"/>
    <w:rsid w:val="2A16D95D"/>
    <w:rsid w:val="2BE78B5F"/>
    <w:rsid w:val="3565346C"/>
    <w:rsid w:val="44353FB5"/>
    <w:rsid w:val="449B55D6"/>
    <w:rsid w:val="45CD2637"/>
    <w:rsid w:val="4D9567EB"/>
    <w:rsid w:val="55ABE58B"/>
    <w:rsid w:val="6EC75B35"/>
    <w:rsid w:val="799DAD0A"/>
    <w:rsid w:val="7DFA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C613F0"/>
  <w15:chartTrackingRefBased/>
  <w15:docId w15:val="{A44B5409-5991-4AB2-BE0E-620B42B6E5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3927DA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sid w:val="00076C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B41C56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B41C5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41C56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B41C56"/>
    <w:rPr>
      <w:sz w:val="24"/>
      <w:szCs w:val="24"/>
    </w:rPr>
  </w:style>
  <w:style w:type="table" w:styleId="TableGrid">
    <w:name w:val="Table Grid"/>
    <w:basedOn w:val="TableNormal"/>
    <w:uiPriority w:val="1"/>
    <w:rsid w:val="00B41C56"/>
    <w:rPr>
      <w:rFonts w:ascii="Calibri" w:hAnsi="Calibri"/>
      <w:sz w:val="22"/>
      <w:szCs w:val="22"/>
      <w:lang w:val="en-US" w:eastAsia="en-US" w:bidi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BalloonText">
    <w:name w:val="Balloon Text"/>
    <w:basedOn w:val="Normal"/>
    <w:link w:val="BalloonTextChar"/>
    <w:rsid w:val="00B41C56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B41C56"/>
    <w:rPr>
      <w:rFonts w:ascii="Tahoma" w:hAnsi="Tahoma" w:cs="Tahoma"/>
      <w:sz w:val="16"/>
      <w:szCs w:val="16"/>
    </w:rPr>
  </w:style>
  <w:style w:type="character" w:styleId="Strong">
    <w:name w:val="Strong"/>
    <w:qFormat/>
    <w:rsid w:val="00B41C56"/>
    <w:rPr>
      <w:b/>
      <w:bCs/>
    </w:rPr>
  </w:style>
  <w:style w:type="paragraph" w:styleId="ListParagraph">
    <w:name w:val="List Paragraph"/>
    <w:basedOn w:val="Normal"/>
    <w:uiPriority w:val="34"/>
    <w:qFormat/>
    <w:rsid w:val="00823EEA"/>
    <w:pPr>
      <w:spacing w:after="160" w:line="256" w:lineRule="auto"/>
      <w:ind w:left="720"/>
      <w:contextualSpacing/>
    </w:pPr>
    <w:rPr>
      <w:rFonts w:ascii="Century Gothic" w:hAnsi="Century Gothic" w:eastAsia="Calibri"/>
      <w:sz w:val="22"/>
      <w:szCs w:val="18"/>
      <w:lang w:eastAsia="en-US"/>
    </w:rPr>
  </w:style>
  <w:style w:type="paragraph" w:styleId="NormalWeb">
    <w:name w:val="Normal (Web)"/>
    <w:basedOn w:val="Normal"/>
    <w:uiPriority w:val="99"/>
    <w:unhideWhenUsed/>
    <w:rsid w:val="007D62B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9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jp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cqui\My%20Documents\Bicton%200708\Emma%20transfer\Admissions.dot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685176F9895A47AA08733BD1475DCB" ma:contentTypeVersion="11" ma:contentTypeDescription="Create a new document." ma:contentTypeScope="" ma:versionID="a1ccf8eca9dcbde176d46df3c32ac6de">
  <xsd:schema xmlns:xsd="http://www.w3.org/2001/XMLSchema" xmlns:xs="http://www.w3.org/2001/XMLSchema" xmlns:p="http://schemas.microsoft.com/office/2006/metadata/properties" xmlns:ns2="07b2a2cf-1cb1-4d64-9002-32ed98a5e322" xmlns:ns3="f6753e63-077a-4862-a161-30b7a0a8e5b3" targetNamespace="http://schemas.microsoft.com/office/2006/metadata/properties" ma:root="true" ma:fieldsID="18ceeb1ab5658b38425f1db9a7788cd5" ns2:_="" ns3:_="">
    <xsd:import namespace="07b2a2cf-1cb1-4d64-9002-32ed98a5e322"/>
    <xsd:import namespace="f6753e63-077a-4862-a161-30b7a0a8e5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2a2cf-1cb1-4d64-9002-32ed98a5e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8c0c100-6200-4cef-88e5-da8008ccec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53e63-077a-4862-a161-30b7a0a8e5b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f09365-5acd-4538-88ba-478a07cc2855}" ma:internalName="TaxCatchAll" ma:showField="CatchAllData" ma:web="f6753e63-077a-4862-a161-30b7a0a8e5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b2a2cf-1cb1-4d64-9002-32ed98a5e322">
      <Terms xmlns="http://schemas.microsoft.com/office/infopath/2007/PartnerControls"/>
    </lcf76f155ced4ddcb4097134ff3c332f>
    <TaxCatchAll xmlns="f6753e63-077a-4862-a161-30b7a0a8e5b3" xsi:nil="true"/>
  </documentManagement>
</p:properties>
</file>

<file path=customXml/itemProps1.xml><?xml version="1.0" encoding="utf-8"?>
<ds:datastoreItem xmlns:ds="http://schemas.openxmlformats.org/officeDocument/2006/customXml" ds:itemID="{D7ED9F1E-849C-419E-8529-F35FD7B9C52D}"/>
</file>

<file path=customXml/itemProps2.xml><?xml version="1.0" encoding="utf-8"?>
<ds:datastoreItem xmlns:ds="http://schemas.openxmlformats.org/officeDocument/2006/customXml" ds:itemID="{6A64BAA5-E1B7-4F4F-97C9-DF2B9C3820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444222-06EB-4E58-9BC7-C5E297B5D7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8A65C4-4B9D-4F96-9A64-368BABAD581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Admissions</ap:Template>
  <ap:Application>Microsoft Word for the web</ap:Application>
  <ap:DocSecurity>0</ap:DocSecurity>
  <ap:ScaleCrop>false</ap:ScaleCrop>
  <ap:Company>Sedgemoor College Ltd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Admissions Policy</dc:title>
  <dc:subject/>
  <dc:creator>karen</dc:creator>
  <keywords/>
  <lastModifiedBy>Trevor Marsden</lastModifiedBy>
  <revision>6</revision>
  <lastPrinted>2021-07-20T13:24:00.0000000Z</lastPrinted>
  <dcterms:created xsi:type="dcterms:W3CDTF">2024-08-26T09:58:00.0000000Z</dcterms:created>
  <dcterms:modified xsi:type="dcterms:W3CDTF">2026-09-25T10:20:13.5504003Z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0x010100B1685176F9895A47AA08733BD1475DCB</vt:lpwstr>
  </property>
  <property fmtid="{D5CDD505-2E9C-101B-9397-08002B2CF9AE}" pid="3" name="MediaServiceImageTags">
    <vt:lpwstr/>
  </property>
</Properties>
</file>